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21305" w14:textId="77777777" w:rsidR="00DF0C63" w:rsidRPr="00DF0C63" w:rsidRDefault="00DF0C63" w:rsidP="00DF0C6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F0C63">
        <w:rPr>
          <w:b/>
          <w:sz w:val="28"/>
          <w:szCs w:val="28"/>
        </w:rPr>
        <w:t>ПРОКУРОР РАЗЪЯСНЯЕТ</w:t>
      </w:r>
    </w:p>
    <w:p w14:paraId="260B5C6C" w14:textId="77777777" w:rsidR="00DF0C63" w:rsidRDefault="00DF0C63" w:rsidP="00DF0C6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40A68D96" w14:textId="77E8F9CB" w:rsidR="00DF0C63" w:rsidRDefault="00DF0C63" w:rsidP="00DF0C6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F0C63">
        <w:rPr>
          <w:b/>
          <w:sz w:val="28"/>
          <w:szCs w:val="28"/>
        </w:rPr>
        <w:t>Освидетельствование на состояние опьянения лиц, управл</w:t>
      </w:r>
      <w:r w:rsidR="00454C26">
        <w:rPr>
          <w:b/>
          <w:sz w:val="28"/>
          <w:szCs w:val="28"/>
        </w:rPr>
        <w:t>яющих транспортными средствами</w:t>
      </w:r>
    </w:p>
    <w:p w14:paraId="384EFCE3" w14:textId="77777777" w:rsidR="00DF0C63" w:rsidRPr="00DF0C63" w:rsidRDefault="00DF0C63" w:rsidP="00DF0C6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50927906" w14:textId="50A96411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автомобилем в состоянии опьянения влечет за собой уголовную, либо административную ответственность в зависимости от обстоятельс</w:t>
      </w:r>
      <w:r w:rsidR="0059276C">
        <w:rPr>
          <w:rFonts w:ascii="Times New Roman" w:eastAsia="Times New Roman" w:hAnsi="Times New Roman" w:cs="Times New Roman"/>
          <w:sz w:val="28"/>
          <w:szCs w:val="28"/>
          <w:lang w:eastAsia="ru-RU"/>
        </w:rPr>
        <w:t>тв совершенного правонарушения.</w:t>
      </w:r>
    </w:p>
    <w:p w14:paraId="1E39CA9A" w14:textId="389FDCFF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63">
        <w:rPr>
          <w:rFonts w:ascii="Times New Roman" w:hAnsi="Times New Roman" w:cs="Times New Roman"/>
          <w:sz w:val="28"/>
          <w:szCs w:val="28"/>
        </w:rPr>
        <w:t>Основанием для привлечения к ответственности является подтвержденный факт вождения транспортного средства в нетрезвом состоянии. В качестве подтверждения может выступать только акт освидетель</w:t>
      </w:r>
      <w:r w:rsidR="0059276C">
        <w:rPr>
          <w:rFonts w:ascii="Times New Roman" w:hAnsi="Times New Roman" w:cs="Times New Roman"/>
          <w:sz w:val="28"/>
          <w:szCs w:val="28"/>
        </w:rPr>
        <w:t>ствования на предмет опьянения.</w:t>
      </w:r>
    </w:p>
    <w:p w14:paraId="2A1E2D3E" w14:textId="5604BB7B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63">
        <w:rPr>
          <w:rFonts w:ascii="Times New Roman" w:hAnsi="Times New Roman" w:cs="Times New Roman"/>
          <w:sz w:val="28"/>
          <w:szCs w:val="28"/>
        </w:rPr>
        <w:t>Освидетельствование на состояние опьянения – регламентированная законодательством процедура, позволяющая достоверно установить фа</w:t>
      </w:r>
      <w:r w:rsidR="0059276C">
        <w:rPr>
          <w:rFonts w:ascii="Times New Roman" w:hAnsi="Times New Roman" w:cs="Times New Roman"/>
          <w:sz w:val="28"/>
          <w:szCs w:val="28"/>
        </w:rPr>
        <w:t>кт опьянения обследуемого лица.</w:t>
      </w:r>
    </w:p>
    <w:p w14:paraId="62BA7F4F" w14:textId="3EA406BD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63">
        <w:rPr>
          <w:rFonts w:ascii="Times New Roman" w:hAnsi="Times New Roman" w:cs="Times New Roman"/>
          <w:sz w:val="28"/>
          <w:szCs w:val="28"/>
        </w:rPr>
        <w:t>Водитель транспортного средства может быть направлен для прохождения освидетельствования в следующих случаях:</w:t>
      </w:r>
    </w:p>
    <w:p w14:paraId="27B2E719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hAnsi="Times New Roman" w:cs="Times New Roman"/>
          <w:sz w:val="28"/>
          <w:szCs w:val="28"/>
        </w:rPr>
        <w:t>- При наличии признаков алкогольного опьянения</w:t>
      </w: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как запах алкоголя изо рта, неустойчивость позы и шаткость походки, нарушение речи, резкое изменение окраски кожных покровов лица, поведение, не соответствующее обстановке. Этот список является исчерпывающим и расширительному толкованию не подлежит.</w:t>
      </w:r>
    </w:p>
    <w:p w14:paraId="1558650E" w14:textId="56DE1EA1" w:rsidR="00DF0C63" w:rsidRPr="00DF0C63" w:rsidRDefault="00DF0C63" w:rsidP="00DF0C6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63">
        <w:rPr>
          <w:rFonts w:ascii="Times New Roman" w:hAnsi="Times New Roman" w:cs="Times New Roman"/>
          <w:sz w:val="28"/>
          <w:szCs w:val="28"/>
        </w:rPr>
        <w:t>- При вынесении постановления о возбуждении дела об административном правон</w:t>
      </w:r>
      <w:r w:rsidR="0059276C">
        <w:rPr>
          <w:rFonts w:ascii="Times New Roman" w:hAnsi="Times New Roman" w:cs="Times New Roman"/>
          <w:sz w:val="28"/>
          <w:szCs w:val="28"/>
        </w:rPr>
        <w:t>арушении по ст. 12.21 КоАП РФ.</w:t>
      </w:r>
    </w:p>
    <w:p w14:paraId="751ACD23" w14:textId="77777777" w:rsidR="0059276C" w:rsidRDefault="00DF0C63" w:rsidP="005927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у инспектора ГИБДД достаточных оснований полагать, что водитель находится в состоянии алкогольного опьянения, водитель отстраняется от управления автомобилем. Отстранение происходит в присутствии двух понятых либо с применением видеозаписи. Понятым должны быть разъяснены их права, и каждый из них должен лично убедиться в наличии у водителя признаков опьянения.</w:t>
      </w:r>
    </w:p>
    <w:p w14:paraId="017AF239" w14:textId="11EABB29" w:rsidR="00DF0C63" w:rsidRPr="0059276C" w:rsidRDefault="0059276C" w:rsidP="005927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76C">
        <w:rPr>
          <w:rFonts w:ascii="Times New Roman" w:hAnsi="Times New Roman" w:cs="Times New Roman"/>
          <w:sz w:val="28"/>
          <w:szCs w:val="28"/>
        </w:rPr>
        <w:t>О</w:t>
      </w:r>
      <w:r w:rsidR="00DF0C63" w:rsidRPr="0059276C">
        <w:rPr>
          <w:rFonts w:ascii="Times New Roman" w:hAnsi="Times New Roman" w:cs="Times New Roman"/>
          <w:sz w:val="28"/>
          <w:szCs w:val="28"/>
        </w:rPr>
        <w:t>свидетельствование бывает двух видов:</w:t>
      </w:r>
    </w:p>
    <w:p w14:paraId="64AB1BBE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63">
        <w:rPr>
          <w:rFonts w:ascii="Times New Roman" w:hAnsi="Times New Roman" w:cs="Times New Roman"/>
          <w:sz w:val="28"/>
          <w:szCs w:val="28"/>
        </w:rPr>
        <w:t xml:space="preserve">1. Немедицинское освидетельствование на состояние алкогольного опьянения осуществляется с помощью специального прибора – </w:t>
      </w:r>
      <w:proofErr w:type="spellStart"/>
      <w:r w:rsidRPr="00DF0C63">
        <w:rPr>
          <w:rFonts w:ascii="Times New Roman" w:hAnsi="Times New Roman" w:cs="Times New Roman"/>
          <w:sz w:val="28"/>
          <w:szCs w:val="28"/>
        </w:rPr>
        <w:t>алкотестера</w:t>
      </w:r>
      <w:proofErr w:type="spellEnd"/>
      <w:r w:rsidRPr="00DF0C63">
        <w:rPr>
          <w:rFonts w:ascii="Times New Roman" w:hAnsi="Times New Roman" w:cs="Times New Roman"/>
          <w:sz w:val="28"/>
          <w:szCs w:val="28"/>
        </w:rPr>
        <w:t>. Данное освидетельствование производится инспектором ГИБДД при наличии согласия водителя на месте</w:t>
      </w: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разъяснением его прав и порядка прохождения освидетельствования. Освидетельствование проводится в присутствии двух понятых либо с применением видеозаписи. Прибор </w:t>
      </w:r>
      <w:proofErr w:type="spellStart"/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алкотестер</w:t>
      </w:r>
      <w:proofErr w:type="spellEnd"/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иметь действующий сертификат, подтверждающий правомочность его применения, и документ о прохождении периодической поверки, пломба на приборе должна быть цела, также должен быть установлен новый мундштук. Результаты освидетельствования отражаются в акте освидетельствования установленной формы, содержащем согласие или несогласие водителя с результатами, а также данные понятых и их подписи, либо делается запись о применении видеозаписи, которая прилагается к акту. Копия акта должна быть вручена водителю. Составленный в установленном порядке акт является </w:t>
      </w: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доказательством наличия у водителя состояния опьянения. Если освидетельствование осуществлялось на ближайшем посту ДПС, при отрицательных результатах освидетельствования и отсутствии оснований для направления водителя на медицинское освидетельствование водитель должен быть доставлен к месту нахождения его автомобиля или к месту отстранения от управления им. При несогласии водителя с показаниями прибора водителю предлагается пройти медицинское освидетельствование.</w:t>
      </w:r>
    </w:p>
    <w:p w14:paraId="13543A38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63">
        <w:rPr>
          <w:rFonts w:ascii="Times New Roman" w:hAnsi="Times New Roman" w:cs="Times New Roman"/>
          <w:sz w:val="28"/>
          <w:szCs w:val="28"/>
        </w:rPr>
        <w:t xml:space="preserve">2. Медицинское освидетельствование на состояние опьянения используется для установления всех возможных видов опьянения и проводится в специализированных медицинских учреждениях, имеющих соответствующую лицензию, или в передвижных пунктах. </w:t>
      </w:r>
    </w:p>
    <w:p w14:paraId="214A2E64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Законным основанием для направления на медицинское освидетельствование является:</w:t>
      </w:r>
    </w:p>
    <w:p w14:paraId="35E28713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Отказ водителя от прохождения освидетельствования на состояние алкогольного опьянения на месте при наличии одного или нескольких установленных признаков опьянения.</w:t>
      </w:r>
    </w:p>
    <w:p w14:paraId="4E64A816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Несогласие водителя с результатами немедицинского освидетельствования.</w:t>
      </w:r>
    </w:p>
    <w:p w14:paraId="06913913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достаточных оснований полагать, что водитель находится в состоянии опьянения (наличие одного или нескольких признаков опьянения), и отрицательном результате освидетельствования на состояние алкогольного опьянения.</w:t>
      </w:r>
    </w:p>
    <w:p w14:paraId="0C4742A8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 на медицинское освидетельствование на состояние опьянения осуществляется должностным лицом в присутствии двух понятых либо с применением видеозаписи. В случае применения видеозаписи процессуальные действия совершаются в отсутствие понятых, о чем делается запись в протоколе о направлении на медицинское освидетельствование. Материалы, полученные при совершении процессуальных действий с применением видеозаписи, прилагаются к протоколу. При этом обстоятельства, послужившие основанием для направления водителя на МОСО, должны быть указаны в протоколе. Копия протокола вручается водителю.</w:t>
      </w:r>
      <w:r w:rsidRPr="00DF0C6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D4D5B7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Медицинское освидетельствование водителя на состояние алкогольного опьянения осуществляется по направлению соответствующего должностного лица.</w:t>
      </w:r>
    </w:p>
    <w:p w14:paraId="1417872E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Медицинское освидетельствование проводится при наличии у лица, в отношении которого оно проводится, документа, удостоверяющего личность, а при отсутствии такого документа - на основании данных протокола о направлении лица на медицинское освидетельствование или письменного направления (заявления) самого освидетельствуемого. Медицинское освидетельствование проводит психиатр-нарколог либо врач другой специальности, прошедший соответствующую подготовку.</w:t>
      </w:r>
    </w:p>
    <w:p w14:paraId="65A99DF1" w14:textId="531B131E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Медицинское освидетельствование включает в себя следующие осмотры врачами-специалистами, инструменталь</w:t>
      </w:r>
      <w:r w:rsidR="0059276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и лабораторные исследования</w:t>
      </w: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1D032A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осмотр врачом-специалистом (при невозможности осмотра врачом-специалистом - фельдшером, прошедшим специальную подготовку);</w:t>
      </w:r>
    </w:p>
    <w:p w14:paraId="6F0F2936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2) исследование выдыхаемого воздуха на наличие алкоголя;</w:t>
      </w:r>
    </w:p>
    <w:p w14:paraId="33ACFD58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определение наличия психоактивных веществ в моче;</w:t>
      </w:r>
    </w:p>
    <w:p w14:paraId="0E7FF535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4) исследование уровня психоактивных веществ в моче;</w:t>
      </w:r>
    </w:p>
    <w:p w14:paraId="5DEEBCBB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5) исследование уровня психоактивных веществ в крови.</w:t>
      </w:r>
    </w:p>
    <w:p w14:paraId="2ACB40E7" w14:textId="716F7D8F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Положительным результатом считается наличие абсолютного этилового спирта в концентрации, превышающей 0,16 миллиграмма на один литр выдыхаемого воздуха. При положительном результате первого исследования выдыхаемого воздуха через 15 - 20 минут после первого исследования проводится повторное ис</w:t>
      </w:r>
      <w:r w:rsidR="0059276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следование выдыхаемого воздуха.</w:t>
      </w:r>
    </w:p>
    <w:p w14:paraId="5285B821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отрицательном результате первого исследования выдыхаемого воздуха повторное исследование на наличие алкоголя не проводится, о чем делается запись в акте медицинского освидетельствования.</w:t>
      </w:r>
    </w:p>
    <w:p w14:paraId="6EF5BE80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зависимости от результатов исследований выдыхаемого воздуха на наличие алкоголя осуществляется отбор биологического объекта (моча, кровь) для направления на химико-токсикологические исследования с целью определения средств (веществ) или их метаболитов (за исключением алкоголя), вызвавших опьянение.</w:t>
      </w:r>
    </w:p>
    <w:p w14:paraId="649A1FA5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Административная ответственность за вождение в состоянии опьянения и связанные с этим нарушения наступает в случае установленного факта употребления вызывающих алкогольное опьянение веществ, который определяется наличием абсолютного этилового спирта в концентрации, превышающей возможную суммарную погрешность измерений (в которую входит, в частности, погрешность технического средства измерения), а именно 0,16 миллиграмма на один литр выдыхаемого воздуха, или наличием абсолютного этилового спирта в концентрации 0,3 и более грамма на один литр крови, либо в случае наличия наркотических средств или психотропных веществ в организме человека..</w:t>
      </w:r>
    </w:p>
    <w:p w14:paraId="07BCF38F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медицинского освидетельствования и лабораторных исследований отражаются в акте, один из экземпляров которого должен быть вручен водителю. Акт может быть заполнен в письменной или в электронной форме. На основании результатов проведенных исследований в акте указывается одно из вынесенных медицинских заключений: </w:t>
      </w:r>
    </w:p>
    <w:p w14:paraId="76D856AA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установлено состояние опьянения;</w:t>
      </w:r>
    </w:p>
    <w:p w14:paraId="6481ADEB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состояние опьянения не установлено;</w:t>
      </w:r>
    </w:p>
    <w:p w14:paraId="5DF9FB71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от медицинского освидетельствования </w:t>
      </w:r>
      <w:proofErr w:type="spellStart"/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освидетельствуемый</w:t>
      </w:r>
      <w:proofErr w:type="spellEnd"/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(законный представитель освидетельствуемого) отказался.</w:t>
      </w:r>
    </w:p>
    <w:p w14:paraId="5A300D8B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отрицательном результате медицинского освидетельствования инспектор ГИБДД обязан доставить водителя к месту остановки его автомобиля.</w:t>
      </w:r>
    </w:p>
    <w:p w14:paraId="00847221" w14:textId="77777777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отказе от прохождения гражданином медицинского освидетельствования в протоколе о направлении на медицинское освидетельствование делается соответствующая отметка, а в акте медицинского освидетельствования - соответствующее заключение.</w:t>
      </w:r>
    </w:p>
    <w:p w14:paraId="741B0D4A" w14:textId="33F6F700" w:rsidR="00DF0C63" w:rsidRPr="00DF0C63" w:rsidRDefault="00DF0C63" w:rsidP="00DF0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C6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Невыполнение водителем законного требования должностного лица о прохождении медицинского освидетельствования влечет административную ответственность. При этом данное правонарушение не может быть отнесено к малозначительным, а виновное в его совершении лицо - освобождено от административной ответственности (ст. 12.26 КоАП РФ). Кроме того, отказ от прохождения медицинского освидетельствования является обстоятельством, отягчающим административную ответственность (п. 6 ч. 1 ст. 4.3 КоАП РФ).</w:t>
      </w:r>
    </w:p>
    <w:bookmarkEnd w:id="0"/>
    <w:p w14:paraId="246E8734" w14:textId="77777777" w:rsidR="00DF0C63" w:rsidRDefault="00DF0C63">
      <w:pPr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br w:type="page"/>
      </w:r>
    </w:p>
    <w:p w14:paraId="584D9917" w14:textId="77777777" w:rsidR="00DF0C63" w:rsidRDefault="00DF0C63" w:rsidP="00DF0C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19C6E88" w14:textId="77777777" w:rsidR="006C2985" w:rsidRPr="006C2985" w:rsidRDefault="006C2985" w:rsidP="006C2985">
      <w:pPr>
        <w:pStyle w:val="a4"/>
        <w:shd w:val="clear" w:color="auto" w:fill="FFFFFF"/>
        <w:spacing w:before="0" w:beforeAutospacing="0" w:after="0" w:afterAutospacing="0" w:line="240" w:lineRule="exact"/>
        <w:ind w:left="5103"/>
        <w:rPr>
          <w:sz w:val="27"/>
          <w:szCs w:val="27"/>
        </w:rPr>
      </w:pPr>
      <w:r w:rsidRPr="006C2985">
        <w:rPr>
          <w:sz w:val="27"/>
          <w:szCs w:val="27"/>
        </w:rPr>
        <w:t xml:space="preserve">Старшему помощнику </w:t>
      </w:r>
    </w:p>
    <w:p w14:paraId="59493810" w14:textId="77777777" w:rsidR="006C2985" w:rsidRPr="006C2985" w:rsidRDefault="006C2985" w:rsidP="006C2985">
      <w:pPr>
        <w:pStyle w:val="a4"/>
        <w:shd w:val="clear" w:color="auto" w:fill="FFFFFF"/>
        <w:spacing w:before="0" w:beforeAutospacing="0" w:after="0" w:afterAutospacing="0" w:line="240" w:lineRule="exact"/>
        <w:ind w:left="5103"/>
        <w:rPr>
          <w:sz w:val="27"/>
          <w:szCs w:val="27"/>
        </w:rPr>
      </w:pPr>
      <w:r w:rsidRPr="006C2985">
        <w:rPr>
          <w:sz w:val="27"/>
          <w:szCs w:val="27"/>
        </w:rPr>
        <w:t>прокурора республики</w:t>
      </w:r>
    </w:p>
    <w:p w14:paraId="68F8A3CA" w14:textId="77777777" w:rsidR="006C2985" w:rsidRPr="006C2985" w:rsidRDefault="006C2985" w:rsidP="006C2985">
      <w:pPr>
        <w:pStyle w:val="a4"/>
        <w:shd w:val="clear" w:color="auto" w:fill="FFFFFF"/>
        <w:spacing w:before="0" w:beforeAutospacing="0" w:after="0" w:afterAutospacing="0" w:line="240" w:lineRule="exact"/>
        <w:ind w:left="5103"/>
        <w:rPr>
          <w:sz w:val="27"/>
          <w:szCs w:val="27"/>
        </w:rPr>
      </w:pPr>
    </w:p>
    <w:p w14:paraId="25B05E64" w14:textId="77777777" w:rsidR="006C2985" w:rsidRPr="006C2985" w:rsidRDefault="006C2985" w:rsidP="006C2985">
      <w:pPr>
        <w:pStyle w:val="a4"/>
        <w:shd w:val="clear" w:color="auto" w:fill="FFFFFF"/>
        <w:spacing w:before="0" w:beforeAutospacing="0" w:after="0" w:afterAutospacing="0" w:line="240" w:lineRule="exact"/>
        <w:ind w:left="5103"/>
        <w:rPr>
          <w:sz w:val="27"/>
          <w:szCs w:val="27"/>
        </w:rPr>
      </w:pPr>
      <w:r w:rsidRPr="006C2985">
        <w:rPr>
          <w:sz w:val="27"/>
          <w:szCs w:val="27"/>
        </w:rPr>
        <w:t>Осмоловской Л.Л.</w:t>
      </w:r>
    </w:p>
    <w:p w14:paraId="7A21EC47" w14:textId="77777777" w:rsidR="006C2985" w:rsidRPr="006C2985" w:rsidRDefault="006C2985" w:rsidP="006C2985">
      <w:pPr>
        <w:pStyle w:val="a4"/>
        <w:shd w:val="clear" w:color="auto" w:fill="FFFFFF"/>
        <w:jc w:val="center"/>
        <w:rPr>
          <w:b/>
          <w:sz w:val="27"/>
          <w:szCs w:val="27"/>
        </w:rPr>
      </w:pPr>
    </w:p>
    <w:p w14:paraId="02726AB7" w14:textId="77777777" w:rsidR="006C2985" w:rsidRPr="006C2985" w:rsidRDefault="006C2985" w:rsidP="006C2985">
      <w:pPr>
        <w:pStyle w:val="a4"/>
        <w:shd w:val="clear" w:color="auto" w:fill="FFFFFF"/>
        <w:jc w:val="center"/>
        <w:rPr>
          <w:b/>
          <w:sz w:val="27"/>
          <w:szCs w:val="27"/>
        </w:rPr>
      </w:pPr>
    </w:p>
    <w:p w14:paraId="7A7498F6" w14:textId="77777777" w:rsidR="006C2985" w:rsidRPr="006C2985" w:rsidRDefault="006C2985" w:rsidP="006C2985">
      <w:pPr>
        <w:pStyle w:val="a4"/>
        <w:shd w:val="clear" w:color="auto" w:fill="FFFFFF"/>
        <w:spacing w:before="0" w:beforeAutospacing="0" w:after="0" w:afterAutospacing="0"/>
        <w:rPr>
          <w:b/>
          <w:sz w:val="27"/>
          <w:szCs w:val="27"/>
        </w:rPr>
      </w:pPr>
    </w:p>
    <w:p w14:paraId="799D2A61" w14:textId="33A5D486" w:rsidR="00FB5541" w:rsidRPr="006C2985" w:rsidRDefault="006C2985" w:rsidP="006C2985">
      <w:pPr>
        <w:pStyle w:val="a4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6C2985">
        <w:rPr>
          <w:b/>
          <w:sz w:val="27"/>
          <w:szCs w:val="27"/>
        </w:rPr>
        <w:tab/>
      </w:r>
      <w:r w:rsidRPr="006C2985">
        <w:rPr>
          <w:sz w:val="27"/>
          <w:szCs w:val="27"/>
        </w:rPr>
        <w:t xml:space="preserve">Во </w:t>
      </w:r>
      <w:proofErr w:type="gramStart"/>
      <w:r w:rsidRPr="006C2985">
        <w:rPr>
          <w:sz w:val="27"/>
          <w:szCs w:val="27"/>
        </w:rPr>
        <w:t>исполнение  п.15</w:t>
      </w:r>
      <w:proofErr w:type="gramEnd"/>
      <w:r w:rsidRPr="006C2985">
        <w:rPr>
          <w:sz w:val="27"/>
          <w:szCs w:val="27"/>
        </w:rPr>
        <w:t xml:space="preserve"> плана работы прокуратуры республики по правовому просвещению и правовому информированию на 2 полугодие 2020 для размещения в сети Интернет на официальном сайте прокуратуры Республики Тыва и на странице в Инстаграм публикацию по теме «Освидетельствование на состояние опьянения лиц, управляющих транспортными средствами».</w:t>
      </w:r>
    </w:p>
    <w:p w14:paraId="43E7893B" w14:textId="1F42703A" w:rsidR="00C65EE1" w:rsidRPr="006C2985" w:rsidRDefault="00C65EE1" w:rsidP="00C65EE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2985">
        <w:rPr>
          <w:sz w:val="27"/>
          <w:szCs w:val="27"/>
        </w:rPr>
        <w:tab/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Управление автомобилем в состоянии опьянения 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влечет за собой уголовную, либо административную ответственность в зависимости от обстоятельств совершенного правонарушения. </w:t>
      </w:r>
    </w:p>
    <w:p w14:paraId="52D83092" w14:textId="6D1F2967" w:rsidR="00C65EE1" w:rsidRPr="006C2985" w:rsidRDefault="00C65EE1" w:rsidP="00C65EE1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C2985">
        <w:rPr>
          <w:rFonts w:ascii="Times New Roman" w:hAnsi="Times New Roman" w:cs="Times New Roman"/>
          <w:sz w:val="27"/>
          <w:szCs w:val="27"/>
        </w:rPr>
        <w:tab/>
        <w:t xml:space="preserve">Основанием для привлечения к ответственности является подтвержденный факт вождения транспортного средства в нетрезвом состоянии. В качестве подтверждения может выступать только акт освидетельствования на предмет опьянения. </w:t>
      </w:r>
    </w:p>
    <w:p w14:paraId="6982449D" w14:textId="6D3D4F67" w:rsidR="00C65EE1" w:rsidRPr="006C2985" w:rsidRDefault="00C65EE1" w:rsidP="00C65EE1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C2985">
        <w:rPr>
          <w:rFonts w:ascii="Times New Roman" w:hAnsi="Times New Roman" w:cs="Times New Roman"/>
          <w:sz w:val="27"/>
          <w:szCs w:val="27"/>
        </w:rPr>
        <w:tab/>
        <w:t xml:space="preserve">Освидетельствование на состояние опьянения – регламентированная законодательством процедура, позволяющая достоверно установить факт опьянения обследуемого лица. </w:t>
      </w:r>
    </w:p>
    <w:p w14:paraId="641C10C9" w14:textId="3E773A80" w:rsidR="00C65EE1" w:rsidRPr="006C2985" w:rsidRDefault="00C65EE1" w:rsidP="00C65EE1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C2985">
        <w:rPr>
          <w:rFonts w:ascii="Times New Roman" w:hAnsi="Times New Roman" w:cs="Times New Roman"/>
          <w:sz w:val="27"/>
          <w:szCs w:val="27"/>
        </w:rPr>
        <w:tab/>
        <w:t>Водитель транспортного средства может быть направлен для прохождения освидетельствования в следующих случаях:</w:t>
      </w:r>
    </w:p>
    <w:p w14:paraId="727ECDAD" w14:textId="30CD53C6" w:rsidR="00B82D20" w:rsidRPr="00C65EE1" w:rsidRDefault="00C65EE1" w:rsidP="00B82D20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6C2985">
        <w:rPr>
          <w:rFonts w:ascii="Times New Roman" w:hAnsi="Times New Roman" w:cs="Times New Roman"/>
          <w:sz w:val="27"/>
          <w:szCs w:val="27"/>
        </w:rPr>
        <w:t>- При наличии признаков алкогольного опьянения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таких как з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апах алкоголя изо рта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, н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еустойчивость позы и шаткость походки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нарушение речи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резкое изменение окраски кожных покровов лица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поведение, не соответствующее обстановке.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Этот список является исчерпывающим и расширительному толкованию не подлежит.</w:t>
      </w:r>
    </w:p>
    <w:p w14:paraId="7F0C24AD" w14:textId="6FB6EA84" w:rsidR="00C65EE1" w:rsidRPr="006C2985" w:rsidRDefault="00C65EE1" w:rsidP="00B82D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C2985">
        <w:rPr>
          <w:rFonts w:ascii="Times New Roman" w:hAnsi="Times New Roman" w:cs="Times New Roman"/>
          <w:sz w:val="27"/>
          <w:szCs w:val="27"/>
        </w:rPr>
        <w:t xml:space="preserve">- </w:t>
      </w:r>
      <w:r w:rsidR="009B7576" w:rsidRPr="006C2985">
        <w:rPr>
          <w:rFonts w:ascii="Times New Roman" w:hAnsi="Times New Roman" w:cs="Times New Roman"/>
          <w:sz w:val="27"/>
          <w:szCs w:val="27"/>
        </w:rPr>
        <w:t>П</w:t>
      </w:r>
      <w:r w:rsidRPr="006C2985">
        <w:rPr>
          <w:rFonts w:ascii="Times New Roman" w:hAnsi="Times New Roman" w:cs="Times New Roman"/>
          <w:sz w:val="27"/>
          <w:szCs w:val="27"/>
        </w:rPr>
        <w:t xml:space="preserve">ри вынесении постановления о возбуждении дела об административном правонарушении по ст. 12.21 КоАП РФ.  </w:t>
      </w:r>
    </w:p>
    <w:p w14:paraId="26A1852E" w14:textId="77777777" w:rsidR="00671932" w:rsidRPr="00C65EE1" w:rsidRDefault="00671932" w:rsidP="00671932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наличии у инспектора ГИБДД достаточных оснований полагать, что водитель находится в состоянии алкогольного опьянения, водитель отстраняется от управления автомобилем. Отстранение происходит в присутствии двух понятых либо с применением видеозаписи. Понятым должны быть разъяснены их права, и каждый из них должен лично убедиться в наличии у водителя признаков опьянения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76A08D52" w14:textId="169570EA" w:rsidR="009B7576" w:rsidRPr="006C2985" w:rsidRDefault="009B7576" w:rsidP="009B7576">
      <w:pPr>
        <w:pStyle w:val="a3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C2985">
        <w:rPr>
          <w:rFonts w:ascii="Times New Roman" w:hAnsi="Times New Roman" w:cs="Times New Roman"/>
          <w:sz w:val="27"/>
          <w:szCs w:val="27"/>
        </w:rPr>
        <w:t>Освидетельствование бывает двух видов:</w:t>
      </w:r>
    </w:p>
    <w:p w14:paraId="76686AE9" w14:textId="49879CB9" w:rsidR="009B7576" w:rsidRPr="006C2985" w:rsidRDefault="009B7576" w:rsidP="00B82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6C2985">
        <w:rPr>
          <w:rFonts w:ascii="Times New Roman" w:hAnsi="Times New Roman" w:cs="Times New Roman"/>
          <w:sz w:val="27"/>
          <w:szCs w:val="27"/>
        </w:rPr>
        <w:t>1. Немедицинское освидетельствование на состояние алкогольного опьянения осуществляется с помощью специального прибора – алкотестера. Данное освидетельствование производится инспектором ГИБДД при наличии согласия водителя на месте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 разъяснением его прав и порядка прохождения освидетельствования. Освидетельствование проводится в присутствии двух понятых либо с применением видеозаписи. 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рибор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алкотестер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должен иметь 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действующий сертификат, подтверждающий правомочность его применения, и документ о прохождении периодической поверки, пломба на приборе должна быть цела, также должен быть установлен новый мундштук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Результаты освидетельствования отражаются в акте освидетельствования установленной формы, содержащем согласие или несогласие водителя с результатами, а также данные понятых и их подписи, либо делается запись о применении видеозаписи, которая прилагается к акту. Копия акта должна быть вручена водителю.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Составленный в установленном порядке акт является доказательством наличия у водителя состояния опьянения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освидетельствование осуществлялось на ближайшем посту ДПС, при отрицательных результатах освидетельствования и отсутствии оснований для направления водителя на медицинское освидетельствование водитель должен быть доставлен к месту нахождения его автомобиля или к месту отстранения от управления им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несогласии водителя с показаниями прибора водителю предлагается пройти медицинское освидетельствование</w:t>
      </w:r>
      <w:r w:rsidR="00B82D20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1A962894" w14:textId="77777777" w:rsidR="00942529" w:rsidRPr="006C2985" w:rsidRDefault="009B7576" w:rsidP="00B82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6C2985">
        <w:rPr>
          <w:rFonts w:ascii="Times New Roman" w:hAnsi="Times New Roman" w:cs="Times New Roman"/>
          <w:sz w:val="27"/>
          <w:szCs w:val="27"/>
        </w:rPr>
        <w:t xml:space="preserve">2. Медицинское освидетельствование на состояние опьянения используется для установления всех возможных видов опьянения и проводится в специализированных медицинских учреждениях, имеющих соответствующую лицензию, или в передвижных пунктах. </w:t>
      </w:r>
    </w:p>
    <w:p w14:paraId="51297BAE" w14:textId="506A56F0" w:rsidR="00B82D20" w:rsidRPr="006C2985" w:rsidRDefault="00B82D20" w:rsidP="00B82D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Законным основанием для направления на 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медицинское освидетельствование является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14:paraId="56506AB5" w14:textId="77777777" w:rsidR="00942529" w:rsidRPr="006C2985" w:rsidRDefault="00B82D20" w:rsidP="009425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Отказ водителя от прохождения </w:t>
      </w:r>
      <w:r w:rsidR="00942529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освидетельствования на состояние алкогольного опьянения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месте</w:t>
      </w:r>
      <w:r w:rsidR="00942529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наличии одного или нескольких установленных признаков опьянения.</w:t>
      </w:r>
    </w:p>
    <w:p w14:paraId="3006D7E1" w14:textId="77777777" w:rsidR="00942529" w:rsidRPr="006C2985" w:rsidRDefault="00942529" w:rsidP="009425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Несогласие водителя с результатами 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немедицинского освидетельствования.</w:t>
      </w:r>
    </w:p>
    <w:p w14:paraId="720FA743" w14:textId="3E984F78" w:rsidR="00B82D20" w:rsidRPr="00C65EE1" w:rsidRDefault="00942529" w:rsidP="0094252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r w:rsidR="00B82D20"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Наличие достаточных оснований полагать, что водитель находится в состоянии опьянения (наличие одного или нескольких признаков опьянения), и отрицательном результате освидетельствования на состояние алкогольного опьянения.</w:t>
      </w:r>
    </w:p>
    <w:p w14:paraId="7EA17133" w14:textId="7BCBEC8E" w:rsidR="00B82D20" w:rsidRPr="006C2985" w:rsidRDefault="00B82D20" w:rsidP="009425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Направление на медицинское освидетельствование на состояние опьянения осуществляется должностным лицом в присутствии двух понятых либо с применением видеозаписи. В случае применения видеозаписи процессуальные действия совершаются в отсутствие понятых, о чем делается запись в протоколе о направлении на </w:t>
      </w:r>
      <w:r w:rsidR="00942529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медицинское освидетельствование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. Материалы, полученные при совершении процессуальных действий с применением видеозаписи, прилагаются к протоколу.</w:t>
      </w:r>
      <w:r w:rsidR="00942529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этом обстоятельства, послужившие основанием для направления водителя на МОСО, должны быть указаны в протоколе.</w:t>
      </w:r>
      <w:r w:rsidR="00942529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Копия протокола вручается водителю</w:t>
      </w:r>
      <w:r w:rsidR="00942529"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="00942529" w:rsidRPr="006C2985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6940036E" w14:textId="1F183477" w:rsidR="009B7576" w:rsidRPr="006C2985" w:rsidRDefault="00B82D20" w:rsidP="009B75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Медицинское освидетельствование водителя на состояние алкогольного опьянения осуществляется по направлению соответствующего должностного лица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706533A2" w14:textId="77777777" w:rsidR="00942529" w:rsidRPr="006C2985" w:rsidRDefault="00942529" w:rsidP="009425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Медицинское освидетельствование проводится при наличии у лица, в отношении которого оно проводится, документа, удостоверяющего личность, а при отсутствии такого документа - на основании данных протокола о направлении лица на медицинское освидетельствование или письменного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направления (заявления) самого освидетельствуемого. 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Медицинское освидетельствование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проводит психиатр-нарколог либо врач другой специальности, прошедший соответствующую подготовку.</w:t>
      </w:r>
    </w:p>
    <w:p w14:paraId="753641A4" w14:textId="137CB544" w:rsidR="00942529" w:rsidRPr="00C65EE1" w:rsidRDefault="00942529" w:rsidP="00942529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Медицинское освидетельствование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включает в себя следующие осмотры врачами-специалистами, инструментальное и лабораторные </w:t>
      </w:r>
      <w:proofErr w:type="gramStart"/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исследования :</w:t>
      </w:r>
      <w:proofErr w:type="gramEnd"/>
    </w:p>
    <w:p w14:paraId="3D811FEC" w14:textId="3242B2BE" w:rsidR="00942529" w:rsidRPr="00C65EE1" w:rsidRDefault="00942529" w:rsidP="00942529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1)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осмотр врачом-специалистом (при невозможности осмотра врачом-специалистом - фельдшером, прошедшим специальную подготовку);</w:t>
      </w:r>
    </w:p>
    <w:p w14:paraId="1DB27794" w14:textId="43CFEFFA" w:rsidR="00942529" w:rsidRPr="00C65EE1" w:rsidRDefault="00942529" w:rsidP="00942529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2)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исследование выдыхаемого воздуха на наличие алкоголя;</w:t>
      </w:r>
    </w:p>
    <w:p w14:paraId="62A2303F" w14:textId="1B361234" w:rsidR="00942529" w:rsidRPr="00C65EE1" w:rsidRDefault="00942529" w:rsidP="00942529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3)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определение наличия психоактивных веществ в моче;</w:t>
      </w:r>
    </w:p>
    <w:p w14:paraId="0321C5AB" w14:textId="04651A34" w:rsidR="00942529" w:rsidRPr="00C65EE1" w:rsidRDefault="00942529" w:rsidP="00942529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4)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исследование уровня психоактивных веществ в моче;</w:t>
      </w:r>
    </w:p>
    <w:p w14:paraId="41A8F05C" w14:textId="391C65B2" w:rsidR="00942529" w:rsidRPr="00C65EE1" w:rsidRDefault="00942529" w:rsidP="00942529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5)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сследование уровня психоактивных веществ в крови.</w:t>
      </w:r>
    </w:p>
    <w:p w14:paraId="19C1BA2A" w14:textId="77777777" w:rsidR="00942529" w:rsidRPr="006C2985" w:rsidRDefault="00942529" w:rsidP="009425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Положительным результатом считается наличие абсолютного этилового спирта в концентрации, превышающей 0,16 миллиграмма на один литр выдыхаемого воздуха. При положительном результате первого исследования выдыхаемого воздуха через 15 - 20 минут после первого исследования проводится повторное исследование выдыхаемого воздуха. </w:t>
      </w:r>
    </w:p>
    <w:p w14:paraId="4B574248" w14:textId="77777777" w:rsidR="00942529" w:rsidRPr="006C2985" w:rsidRDefault="00942529" w:rsidP="009425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ри отрицательном результате первого исследования выдыхаемого воздуха повторное исследование на наличие алкоголя не проводится, о чем делается запись в акте медицинского освидетельствования.</w:t>
      </w:r>
    </w:p>
    <w:p w14:paraId="3749D124" w14:textId="77777777" w:rsidR="00942529" w:rsidRPr="006C2985" w:rsidRDefault="00942529" w:rsidP="009425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Вне зависимости от результатов исследований выдыхаемого воздуха на наличие алкоголя осуществляется отбор биологического объекта (моча, кровь) для направления на химико-токсикологические исследования с целью определения средств (веществ) или их метаболитов (за исключением алкоголя), вызвавших опьянение.</w:t>
      </w:r>
    </w:p>
    <w:p w14:paraId="6327A8E2" w14:textId="77777777" w:rsidR="00671932" w:rsidRPr="00C65EE1" w:rsidRDefault="00671932" w:rsidP="00671932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Административная ответственность за вождение в состоянии опьянения и связанные с этим нарушения наступает в случае установленного факта употребления вызывающих алкогольное опьянение веществ, который определяется наличием абсолютного этилового спирта в концентрации, превышающей возможную суммарную погрешность измерений (в которую входит, в частности, погрешность технического средства измерения), а именно 0,16 миллиграмма на один литр выдыхаемого воздуха, или наличием абсолютного этилового спирта в концентрации 0,3 и более грамма на один литр крови, либо в случае наличия наркотических средств или психотропных веществ в организме человека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796EB2D5" w14:textId="77777777" w:rsidR="00942529" w:rsidRPr="006C2985" w:rsidRDefault="00942529" w:rsidP="009425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Результаты 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медицинского освидетельствования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лабораторных исследований отражаются в акте, один из экземпляров которого должен быть вручен водителю. Акт может быть заполнен в письменной или в электронной форме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основании результатов проведенных исследований в акте указывается одно из вынесенных медицинских заключений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</w:t>
      </w:r>
    </w:p>
    <w:p w14:paraId="76A7A8C1" w14:textId="26CF9D4D" w:rsidR="00942529" w:rsidRPr="00C65EE1" w:rsidRDefault="00942529" w:rsidP="00942529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1)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установлено состояние опьянения;</w:t>
      </w:r>
    </w:p>
    <w:p w14:paraId="1901DF90" w14:textId="05D259A2" w:rsidR="00942529" w:rsidRPr="00C65EE1" w:rsidRDefault="00942529" w:rsidP="00942529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2)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состояние опьянения не установлено;</w:t>
      </w:r>
    </w:p>
    <w:p w14:paraId="77EA5D11" w14:textId="71C55A57" w:rsidR="00942529" w:rsidRPr="00C65EE1" w:rsidRDefault="00942529" w:rsidP="00942529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3)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 медицинского освидетельствования </w:t>
      </w:r>
      <w:proofErr w:type="spellStart"/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освидетельствуемый</w:t>
      </w:r>
      <w:proofErr w:type="spellEnd"/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(законный представитель освидетельствуемого) отказался.</w:t>
      </w:r>
    </w:p>
    <w:p w14:paraId="3EDB887A" w14:textId="0FE0E8A5" w:rsidR="00942529" w:rsidRPr="00C65EE1" w:rsidRDefault="00942529" w:rsidP="00942529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 отрицательном результате 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медицинского освидетельствования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инспектор ГИБДД обязан доставить водителя к месту остановки его автомобиля.</w:t>
      </w:r>
    </w:p>
    <w:p w14:paraId="07632700" w14:textId="77777777" w:rsidR="00942529" w:rsidRPr="006C2985" w:rsidRDefault="00942529" w:rsidP="009425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Об отказе от прохождения гражданином медицинского освидетельствования в протоколе о направлении на медицинское освидетельствование делается соответствующая отметка, а в акте медицинского освидетельствования - соответствующее заключение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4FDD6486" w14:textId="7BD6D91D" w:rsidR="00B82D20" w:rsidRDefault="00942529" w:rsidP="009425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Невыполнение водителем законного требования должностного лица о прохождении медицинского освидетельствования влечет административную ответственность. При этом данное правонарушение не может быть отнесено к малозначительным, а виновное в его совершении лицо - освобождено от административной ответственности (ст. 12.26 КоАП РФ</w:t>
      </w:r>
      <w:r w:rsidRPr="006C29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). </w:t>
      </w:r>
      <w:r w:rsidRPr="00C65EE1">
        <w:rPr>
          <w:rFonts w:ascii="Times New Roman" w:eastAsia="Times New Roman" w:hAnsi="Times New Roman" w:cs="Times New Roman"/>
          <w:sz w:val="27"/>
          <w:szCs w:val="27"/>
          <w:lang w:eastAsia="ru-RU"/>
        </w:rPr>
        <w:t>Кроме того, отказ от прохождения медицинского освидетельствования является обстоятельством, отягчающим административную ответственность (п. 6 ч. 1 ст. 4.3 КоАП РФ).</w:t>
      </w:r>
    </w:p>
    <w:p w14:paraId="7C5435D4" w14:textId="6A06731B" w:rsidR="006C2985" w:rsidRDefault="006C2985" w:rsidP="009425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14:paraId="147AD423" w14:textId="77777777" w:rsidR="006C2985" w:rsidRDefault="006C2985" w:rsidP="009425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14:paraId="2B25F3CB" w14:textId="77777777" w:rsidR="006C2985" w:rsidRDefault="006C2985" w:rsidP="006C298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Старший помощник </w:t>
      </w:r>
    </w:p>
    <w:p w14:paraId="706B8B67" w14:textId="4F58C7B3" w:rsidR="006C2985" w:rsidRPr="006C2985" w:rsidRDefault="006C2985" w:rsidP="006C298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прокурора республики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7"/>
          <w:szCs w:val="27"/>
        </w:rPr>
        <w:t>Д.О.Чадамба</w:t>
      </w:r>
      <w:proofErr w:type="spellEnd"/>
    </w:p>
    <w:p w14:paraId="7E05AF80" w14:textId="77777777" w:rsidR="00942529" w:rsidRPr="006C2985" w:rsidRDefault="00942529" w:rsidP="009B75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sectPr w:rsidR="00942529" w:rsidRPr="006C2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25E32"/>
    <w:multiLevelType w:val="hybridMultilevel"/>
    <w:tmpl w:val="14EE70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2CD"/>
    <w:rsid w:val="00454C26"/>
    <w:rsid w:val="0059276C"/>
    <w:rsid w:val="00671932"/>
    <w:rsid w:val="006C2985"/>
    <w:rsid w:val="006F62CD"/>
    <w:rsid w:val="00942529"/>
    <w:rsid w:val="009B7576"/>
    <w:rsid w:val="00B82D20"/>
    <w:rsid w:val="00C65EE1"/>
    <w:rsid w:val="00DF0C63"/>
    <w:rsid w:val="00FB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9E86D"/>
  <w15:chartTrackingRefBased/>
  <w15:docId w15:val="{47EC2FF2-DCD5-4535-B131-C281228C9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5EE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C2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8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2554</Words>
  <Characters>14560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Дажымба Буяна Бады-ооловна</dc:creator>
  <cp:keywords/>
  <dc:description/>
  <cp:lastModifiedBy>Пользователь</cp:lastModifiedBy>
  <cp:revision>6</cp:revision>
  <dcterms:created xsi:type="dcterms:W3CDTF">2020-12-02T12:13:00Z</dcterms:created>
  <dcterms:modified xsi:type="dcterms:W3CDTF">2020-12-22T06:20:00Z</dcterms:modified>
</cp:coreProperties>
</file>