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1A" w:rsidRDefault="00F9268E" w:rsidP="009D7B97">
      <w:pPr>
        <w:jc w:val="right"/>
      </w:pPr>
      <w:r w:rsidRPr="00F9268E">
        <w:rPr>
          <w:rFonts w:ascii="Times New Roman" w:hAnsi="Times New Roman"/>
          <w:sz w:val="24"/>
          <w:szCs w:val="24"/>
        </w:rPr>
        <w:t xml:space="preserve">                                </w:t>
      </w:r>
      <w:r w:rsidR="009D7B97">
        <w:rPr>
          <w:rFonts w:ascii="Times New Roman" w:hAnsi="Times New Roman"/>
          <w:sz w:val="24"/>
          <w:szCs w:val="24"/>
        </w:rPr>
        <w:t>ПРОЕКТ</w:t>
      </w:r>
    </w:p>
    <w:p w:rsidR="00B6091A" w:rsidRPr="00B6091A" w:rsidRDefault="00B6091A" w:rsidP="00B6091A">
      <w:pPr>
        <w:ind w:firstLine="708"/>
        <w:jc w:val="center"/>
      </w:pPr>
      <w:r>
        <w:rPr>
          <w:noProof/>
        </w:rPr>
        <w:drawing>
          <wp:inline distT="0" distB="0" distL="0" distR="0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91A" w:rsidRPr="00B6091A" w:rsidRDefault="00B6091A" w:rsidP="00B6091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РОССИЙСКАЯ ФЕДЕРАЦИЯ</w:t>
      </w:r>
    </w:p>
    <w:p w:rsidR="00B6091A" w:rsidRPr="00B6091A" w:rsidRDefault="00B6091A" w:rsidP="00B6091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РЕСПУБЛИКА ТЫВА</w:t>
      </w:r>
    </w:p>
    <w:p w:rsidR="00B6091A" w:rsidRPr="00B6091A" w:rsidRDefault="00B6091A" w:rsidP="00B6091A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B6091A" w:rsidRPr="00B6091A" w:rsidRDefault="00B6091A" w:rsidP="00B6091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B6091A" w:rsidRPr="0072155A" w:rsidRDefault="00B6091A" w:rsidP="00B6091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2155A">
        <w:rPr>
          <w:rFonts w:ascii="Times New Roman" w:hAnsi="Times New Roman"/>
          <w:b/>
          <w:sz w:val="28"/>
          <w:szCs w:val="28"/>
        </w:rPr>
        <w:t>РЕШЕНИЕ</w:t>
      </w:r>
    </w:p>
    <w:p w:rsidR="009D7B97" w:rsidRDefault="009D7B97" w:rsidP="00B609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91A" w:rsidRPr="0072155A" w:rsidRDefault="0072155A" w:rsidP="00D439F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«__» ____</w:t>
      </w:r>
      <w:r w:rsidR="00D439F5">
        <w:rPr>
          <w:rFonts w:ascii="Times New Roman" w:hAnsi="Times New Roman"/>
          <w:b/>
          <w:sz w:val="28"/>
          <w:szCs w:val="28"/>
        </w:rPr>
        <w:t>___</w:t>
      </w:r>
      <w:r>
        <w:rPr>
          <w:rFonts w:ascii="Times New Roman" w:hAnsi="Times New Roman"/>
          <w:b/>
          <w:sz w:val="28"/>
          <w:szCs w:val="28"/>
        </w:rPr>
        <w:t xml:space="preserve"> 2018</w:t>
      </w:r>
      <w:r w:rsidR="009D7B97">
        <w:rPr>
          <w:rFonts w:ascii="Times New Roman" w:hAnsi="Times New Roman"/>
          <w:b/>
          <w:sz w:val="28"/>
          <w:szCs w:val="28"/>
        </w:rPr>
        <w:t xml:space="preserve"> года    </w:t>
      </w:r>
      <w:r w:rsidR="00D439F5">
        <w:rPr>
          <w:rFonts w:ascii="Times New Roman" w:hAnsi="Times New Roman"/>
          <w:b/>
          <w:sz w:val="28"/>
          <w:szCs w:val="28"/>
        </w:rPr>
        <w:t xml:space="preserve">         </w:t>
      </w:r>
      <w:r w:rsidR="00B6091A" w:rsidRPr="0072155A">
        <w:rPr>
          <w:rFonts w:ascii="Times New Roman" w:hAnsi="Times New Roman"/>
          <w:b/>
          <w:sz w:val="28"/>
          <w:szCs w:val="28"/>
        </w:rPr>
        <w:t>г</w:t>
      </w:r>
      <w:proofErr w:type="gramStart"/>
      <w:r w:rsidR="00B6091A" w:rsidRPr="0072155A">
        <w:rPr>
          <w:rFonts w:ascii="Times New Roman" w:hAnsi="Times New Roman"/>
          <w:b/>
          <w:sz w:val="28"/>
          <w:szCs w:val="28"/>
        </w:rPr>
        <w:t>.К</w:t>
      </w:r>
      <w:proofErr w:type="gramEnd"/>
      <w:r w:rsidR="00B6091A" w:rsidRPr="0072155A">
        <w:rPr>
          <w:rFonts w:ascii="Times New Roman" w:hAnsi="Times New Roman"/>
          <w:b/>
          <w:sz w:val="28"/>
          <w:szCs w:val="28"/>
        </w:rPr>
        <w:t xml:space="preserve">ызыл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="009D7B97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D439F5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D439F5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>№__</w:t>
      </w:r>
    </w:p>
    <w:p w:rsidR="00DA0E20" w:rsidRPr="00F9268E" w:rsidRDefault="00DA0E20" w:rsidP="00B6091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DA0E20" w:rsidRPr="009101FF" w:rsidRDefault="00DA0E20" w:rsidP="00DA0E2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DA0E20" w:rsidRDefault="00DA0E20" w:rsidP="00DA0E2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внесении изменений в состав Комиссии по наказам избирателей</w:t>
      </w:r>
    </w:p>
    <w:p w:rsidR="00DA0E20" w:rsidRDefault="00DA0E20" w:rsidP="00DA0E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A0E20" w:rsidRDefault="00DA0E20" w:rsidP="001C380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01FF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соответствии </w:t>
      </w:r>
      <w:r w:rsidRPr="009101FF">
        <w:rPr>
          <w:rFonts w:ascii="Times New Roman" w:hAnsi="Times New Roman"/>
          <w:sz w:val="28"/>
          <w:szCs w:val="28"/>
        </w:rPr>
        <w:t xml:space="preserve">с </w:t>
      </w:r>
      <w:r w:rsidRPr="009E3B84">
        <w:rPr>
          <w:rFonts w:ascii="Times New Roman" w:hAnsi="Times New Roman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 руководствуясь Уставом городского округа «Город Кы</w:t>
      </w:r>
      <w:r>
        <w:rPr>
          <w:rFonts w:ascii="Times New Roman" w:hAnsi="Times New Roman"/>
          <w:sz w:val="28"/>
          <w:szCs w:val="28"/>
        </w:rPr>
        <w:t>зыл Республики Тыва», принятым р</w:t>
      </w:r>
      <w:r w:rsidRPr="009E3B84">
        <w:rPr>
          <w:rFonts w:ascii="Times New Roman" w:hAnsi="Times New Roman"/>
          <w:sz w:val="28"/>
          <w:szCs w:val="28"/>
        </w:rPr>
        <w:t xml:space="preserve">ешением  Хурала представителей города Кызыла от 5 мая 2005 года  № 50,  </w:t>
      </w:r>
    </w:p>
    <w:p w:rsidR="00B6091A" w:rsidRDefault="00B6091A" w:rsidP="001C380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A0E20" w:rsidRPr="009101FF" w:rsidRDefault="00DA0E20" w:rsidP="00DA0E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Хурал представителей города </w:t>
      </w:r>
      <w:r w:rsidRPr="009101FF">
        <w:rPr>
          <w:rFonts w:ascii="Times New Roman" w:hAnsi="Times New Roman"/>
          <w:sz w:val="28"/>
          <w:szCs w:val="28"/>
        </w:rPr>
        <w:t xml:space="preserve">Кызыла </w:t>
      </w:r>
      <w:r w:rsidRPr="00197393">
        <w:rPr>
          <w:rFonts w:ascii="Times New Roman" w:hAnsi="Times New Roman"/>
          <w:b/>
          <w:sz w:val="28"/>
          <w:szCs w:val="28"/>
        </w:rPr>
        <w:t>РЕШИЛ</w:t>
      </w:r>
      <w:r w:rsidRPr="009101FF">
        <w:rPr>
          <w:rFonts w:ascii="Times New Roman" w:hAnsi="Times New Roman"/>
          <w:sz w:val="28"/>
          <w:szCs w:val="28"/>
        </w:rPr>
        <w:t>:</w:t>
      </w:r>
    </w:p>
    <w:p w:rsidR="00DA0E20" w:rsidRPr="009101FF" w:rsidRDefault="00DA0E20" w:rsidP="00DA0E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5084" w:rsidRDefault="00DA0E20" w:rsidP="001C380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01F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Внести изменения в состав </w:t>
      </w:r>
      <w:r w:rsidR="00A069B5">
        <w:rPr>
          <w:rFonts w:ascii="Times New Roman" w:hAnsi="Times New Roman"/>
          <w:sz w:val="28"/>
          <w:szCs w:val="28"/>
        </w:rPr>
        <w:t>Комиссии по наказам избирателей</w:t>
      </w:r>
      <w:r>
        <w:rPr>
          <w:rFonts w:ascii="Times New Roman" w:hAnsi="Times New Roman"/>
          <w:sz w:val="28"/>
          <w:szCs w:val="28"/>
        </w:rPr>
        <w:t>, утвержденный решением</w:t>
      </w:r>
      <w:r w:rsidRPr="00DA0E20">
        <w:t xml:space="preserve"> </w:t>
      </w:r>
      <w:r w:rsidRPr="00DA0E20">
        <w:rPr>
          <w:rFonts w:ascii="Times New Roman" w:hAnsi="Times New Roman"/>
          <w:sz w:val="28"/>
          <w:szCs w:val="28"/>
        </w:rPr>
        <w:t>Хурала предс</w:t>
      </w:r>
      <w:r>
        <w:rPr>
          <w:rFonts w:ascii="Times New Roman" w:hAnsi="Times New Roman"/>
          <w:sz w:val="28"/>
          <w:szCs w:val="28"/>
        </w:rPr>
        <w:t>тавителей города Кызыла от 17 февраля 2016 года  № 215</w:t>
      </w:r>
      <w:r w:rsidRPr="00DA0E20">
        <w:rPr>
          <w:rFonts w:ascii="Times New Roman" w:hAnsi="Times New Roman"/>
          <w:sz w:val="28"/>
          <w:szCs w:val="28"/>
        </w:rPr>
        <w:t xml:space="preserve"> «О </w:t>
      </w:r>
      <w:proofErr w:type="gramStart"/>
      <w:r w:rsidRPr="00DA0E20">
        <w:rPr>
          <w:rFonts w:ascii="Times New Roman" w:hAnsi="Times New Roman"/>
          <w:sz w:val="28"/>
          <w:szCs w:val="28"/>
        </w:rPr>
        <w:t>Положении</w:t>
      </w:r>
      <w:proofErr w:type="gramEnd"/>
      <w:r w:rsidRPr="00DA0E20">
        <w:rPr>
          <w:rFonts w:ascii="Times New Roman" w:hAnsi="Times New Roman"/>
          <w:sz w:val="28"/>
          <w:szCs w:val="28"/>
        </w:rPr>
        <w:t xml:space="preserve">  о наказах избирателей в городском округе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E20">
        <w:rPr>
          <w:rFonts w:ascii="Times New Roman" w:hAnsi="Times New Roman"/>
          <w:sz w:val="28"/>
          <w:szCs w:val="28"/>
        </w:rPr>
        <w:t>«Город Кызыл Республики Тыва»</w:t>
      </w:r>
      <w:r w:rsidR="00D45084">
        <w:rPr>
          <w:rFonts w:ascii="Times New Roman" w:hAnsi="Times New Roman"/>
          <w:sz w:val="28"/>
          <w:szCs w:val="28"/>
        </w:rPr>
        <w:t xml:space="preserve"> (официальный сайт органов местного самоуправления городского округа «Город Кызыл Республики Тыва», 2016, 18 февраля)</w:t>
      </w:r>
      <w:r>
        <w:rPr>
          <w:rFonts w:ascii="Times New Roman" w:hAnsi="Times New Roman"/>
          <w:sz w:val="28"/>
          <w:szCs w:val="28"/>
        </w:rPr>
        <w:t>, изложив пункт</w:t>
      </w:r>
      <w:r w:rsidR="00B61333">
        <w:rPr>
          <w:rFonts w:ascii="Times New Roman" w:hAnsi="Times New Roman"/>
          <w:sz w:val="28"/>
          <w:szCs w:val="28"/>
        </w:rPr>
        <w:t>ы</w:t>
      </w:r>
      <w:r w:rsidR="00475E69">
        <w:rPr>
          <w:rFonts w:ascii="Times New Roman" w:hAnsi="Times New Roman"/>
          <w:sz w:val="28"/>
          <w:szCs w:val="28"/>
        </w:rPr>
        <w:t xml:space="preserve"> </w:t>
      </w:r>
      <w:r w:rsidR="0026049C">
        <w:rPr>
          <w:rFonts w:ascii="Times New Roman" w:hAnsi="Times New Roman"/>
          <w:sz w:val="28"/>
          <w:szCs w:val="28"/>
        </w:rPr>
        <w:t>3-7 и 9</w:t>
      </w:r>
      <w:r w:rsidR="00B613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следующей редакции:</w:t>
      </w:r>
    </w:p>
    <w:p w:rsidR="001C3807" w:rsidRDefault="001C3807" w:rsidP="001C380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3828"/>
        <w:gridCol w:w="5068"/>
      </w:tblGrid>
      <w:tr w:rsidR="000B246D" w:rsidTr="00A069B5">
        <w:tc>
          <w:tcPr>
            <w:tcW w:w="675" w:type="dxa"/>
          </w:tcPr>
          <w:p w:rsidR="000B246D" w:rsidRDefault="00D5789F" w:rsidP="000B24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B246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0B246D" w:rsidRDefault="00D5789F" w:rsidP="00DA0E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Хертек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Сылдыс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Орлановна</w:t>
            </w:r>
            <w:proofErr w:type="spellEnd"/>
          </w:p>
        </w:tc>
        <w:tc>
          <w:tcPr>
            <w:tcW w:w="5068" w:type="dxa"/>
          </w:tcPr>
          <w:p w:rsidR="000B246D" w:rsidRDefault="00D5789F" w:rsidP="00D578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Председатель Комиссии по наказам избирателей</w:t>
            </w:r>
            <w:r w:rsidR="006906C1">
              <w:rPr>
                <w:rFonts w:ascii="Times New Roman" w:hAnsi="Times New Roman"/>
                <w:sz w:val="28"/>
                <w:szCs w:val="28"/>
              </w:rPr>
              <w:t>, член комитета по финансово-экономическим вопросам,  предпринимательству и инвестиционной политике</w:t>
            </w:r>
          </w:p>
        </w:tc>
      </w:tr>
      <w:tr w:rsidR="006906C1" w:rsidTr="00A069B5">
        <w:tc>
          <w:tcPr>
            <w:tcW w:w="675" w:type="dxa"/>
          </w:tcPr>
          <w:p w:rsidR="006906C1" w:rsidRDefault="006906C1" w:rsidP="000B24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Анай-оол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Вера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Ховалыговна</w:t>
            </w:r>
            <w:proofErr w:type="spellEnd"/>
          </w:p>
        </w:tc>
        <w:tc>
          <w:tcPr>
            <w:tcW w:w="506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председатель Комитета по финансово-экономическим вопросам, предпринимательству и инвестиционной политике;</w:t>
            </w:r>
          </w:p>
        </w:tc>
      </w:tr>
      <w:tr w:rsidR="006906C1" w:rsidTr="00A069B5">
        <w:tc>
          <w:tcPr>
            <w:tcW w:w="675" w:type="dxa"/>
          </w:tcPr>
          <w:p w:rsidR="006906C1" w:rsidRDefault="006906C1" w:rsidP="000B24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Динчит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Орлан Сергеевич </w:t>
            </w:r>
          </w:p>
        </w:tc>
        <w:tc>
          <w:tcPr>
            <w:tcW w:w="506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главный специалист Общественной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приемной  Хурала представителей 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ызыла, секретарь комиссии без права голоса</w:t>
            </w:r>
          </w:p>
        </w:tc>
      </w:tr>
      <w:tr w:rsidR="006906C1" w:rsidTr="00A069B5">
        <w:tc>
          <w:tcPr>
            <w:tcW w:w="675" w:type="dxa"/>
          </w:tcPr>
          <w:p w:rsidR="006906C1" w:rsidRDefault="006906C1" w:rsidP="003629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82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Донгак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Адыгжы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Владимирович </w:t>
            </w:r>
          </w:p>
        </w:tc>
        <w:tc>
          <w:tcPr>
            <w:tcW w:w="506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управляющий делами мэрии города Кызыла; </w:t>
            </w:r>
          </w:p>
          <w:p w:rsidR="001B7E6F" w:rsidRDefault="001B7E6F" w:rsidP="003629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06C1" w:rsidTr="00A069B5">
        <w:tc>
          <w:tcPr>
            <w:tcW w:w="675" w:type="dxa"/>
          </w:tcPr>
          <w:p w:rsidR="006906C1" w:rsidRDefault="006906C1" w:rsidP="003629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Оюн Дина Ивановна</w:t>
            </w:r>
          </w:p>
        </w:tc>
        <w:tc>
          <w:tcPr>
            <w:tcW w:w="506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председатель комитета по градостроительству и архитектуре;</w:t>
            </w:r>
          </w:p>
        </w:tc>
      </w:tr>
      <w:tr w:rsidR="006906C1" w:rsidTr="00A069B5">
        <w:tc>
          <w:tcPr>
            <w:tcW w:w="675" w:type="dxa"/>
          </w:tcPr>
          <w:p w:rsidR="006906C1" w:rsidRDefault="006906C1" w:rsidP="000B24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828" w:type="dxa"/>
          </w:tcPr>
          <w:p w:rsidR="006906C1" w:rsidRDefault="006906C1" w:rsidP="00A47F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Айдыс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5068" w:type="dxa"/>
          </w:tcPr>
          <w:p w:rsidR="006906C1" w:rsidRDefault="006906C1" w:rsidP="00A47F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председатель Комитета по правовой политике и общественной безопасности; </w:t>
            </w:r>
          </w:p>
        </w:tc>
      </w:tr>
      <w:tr w:rsidR="006906C1" w:rsidTr="00A069B5">
        <w:tc>
          <w:tcPr>
            <w:tcW w:w="675" w:type="dxa"/>
          </w:tcPr>
          <w:p w:rsidR="006906C1" w:rsidRDefault="006906C1" w:rsidP="003629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Сарыглар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Айдын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Николаевич</w:t>
            </w:r>
          </w:p>
        </w:tc>
        <w:tc>
          <w:tcPr>
            <w:tcW w:w="5068" w:type="dxa"/>
          </w:tcPr>
          <w:p w:rsidR="006906C1" w:rsidRDefault="006906C1" w:rsidP="003629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председатель Комитета по вопросам муниципального имущества, ЖКХ и благоустройства;  </w:t>
            </w:r>
          </w:p>
        </w:tc>
      </w:tr>
      <w:tr w:rsidR="006906C1" w:rsidTr="00A069B5">
        <w:tc>
          <w:tcPr>
            <w:tcW w:w="675" w:type="dxa"/>
          </w:tcPr>
          <w:p w:rsidR="006906C1" w:rsidRDefault="006906C1" w:rsidP="000B24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828" w:type="dxa"/>
          </w:tcPr>
          <w:p w:rsidR="006906C1" w:rsidRDefault="006906C1" w:rsidP="00DA0E2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Френт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Алексеевич </w:t>
            </w:r>
          </w:p>
        </w:tc>
        <w:tc>
          <w:tcPr>
            <w:tcW w:w="5068" w:type="dxa"/>
          </w:tcPr>
          <w:p w:rsidR="006906C1" w:rsidRDefault="006906C1" w:rsidP="00D578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член комитета по земельным вопросам, дорожному хозяйству и транспорту;</w:t>
            </w:r>
          </w:p>
        </w:tc>
      </w:tr>
    </w:tbl>
    <w:p w:rsidR="00D45084" w:rsidRDefault="00D45084" w:rsidP="00DA0E20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DA0E20" w:rsidRDefault="00EE08FC" w:rsidP="00DA0E2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719A0">
        <w:rPr>
          <w:rFonts w:ascii="Times New Roman" w:hAnsi="Times New Roman" w:cs="Times New Roman"/>
          <w:sz w:val="28"/>
          <w:szCs w:val="28"/>
        </w:rPr>
        <w:t xml:space="preserve">. </w:t>
      </w:r>
      <w:r w:rsidR="00DA0E20">
        <w:rPr>
          <w:rFonts w:ascii="Times New Roman" w:hAnsi="Times New Roman" w:cs="Times New Roman"/>
          <w:sz w:val="28"/>
          <w:szCs w:val="28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</w:t>
      </w:r>
      <w:r w:rsidR="00DA0E20" w:rsidRPr="00A23232">
        <w:rPr>
          <w:rFonts w:ascii="Times New Roman" w:hAnsi="Times New Roman" w:cs="Times New Roman"/>
          <w:sz w:val="28"/>
          <w:szCs w:val="28"/>
        </w:rPr>
        <w:t>.</w:t>
      </w:r>
    </w:p>
    <w:p w:rsidR="00EE08FC" w:rsidRPr="00A23232" w:rsidRDefault="001719A0" w:rsidP="00EE08F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EE08FC" w:rsidRPr="009101F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E08FC" w:rsidRPr="009101FF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</w:t>
      </w:r>
      <w:r w:rsidR="0037154C">
        <w:rPr>
          <w:rFonts w:ascii="Times New Roman" w:hAnsi="Times New Roman"/>
          <w:sz w:val="28"/>
          <w:szCs w:val="28"/>
        </w:rPr>
        <w:t xml:space="preserve">Комитет по правовой политике </w:t>
      </w:r>
      <w:r w:rsidR="00EE08FC">
        <w:rPr>
          <w:rFonts w:ascii="Times New Roman" w:hAnsi="Times New Roman"/>
          <w:bCs/>
          <w:sz w:val="28"/>
          <w:szCs w:val="28"/>
        </w:rPr>
        <w:t xml:space="preserve">и общественной безопасности </w:t>
      </w:r>
      <w:r w:rsidR="00EE08FC" w:rsidRPr="009101FF">
        <w:rPr>
          <w:rFonts w:ascii="Times New Roman" w:hAnsi="Times New Roman"/>
          <w:bCs/>
          <w:sz w:val="28"/>
          <w:szCs w:val="28"/>
        </w:rPr>
        <w:t xml:space="preserve">Хурала  </w:t>
      </w:r>
      <w:r w:rsidR="00EE08FC">
        <w:rPr>
          <w:rFonts w:ascii="Times New Roman" w:hAnsi="Times New Roman"/>
          <w:sz w:val="28"/>
          <w:szCs w:val="28"/>
        </w:rPr>
        <w:t xml:space="preserve">представителей города </w:t>
      </w:r>
      <w:r w:rsidR="00EE08FC" w:rsidRPr="009101FF">
        <w:rPr>
          <w:rFonts w:ascii="Times New Roman" w:hAnsi="Times New Roman"/>
          <w:sz w:val="28"/>
          <w:szCs w:val="28"/>
        </w:rPr>
        <w:t>Кызыла</w:t>
      </w:r>
      <w:r w:rsidR="00EE08FC">
        <w:rPr>
          <w:rFonts w:ascii="Times New Roman" w:hAnsi="Times New Roman"/>
          <w:sz w:val="28"/>
          <w:szCs w:val="28"/>
        </w:rPr>
        <w:t>.</w:t>
      </w:r>
    </w:p>
    <w:p w:rsidR="00DA0E20" w:rsidRPr="009101FF" w:rsidRDefault="00EE08FC" w:rsidP="00DA0E2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719A0">
        <w:rPr>
          <w:rFonts w:ascii="Times New Roman" w:hAnsi="Times New Roman"/>
          <w:sz w:val="28"/>
          <w:szCs w:val="28"/>
        </w:rPr>
        <w:t xml:space="preserve">. </w:t>
      </w:r>
      <w:r w:rsidR="00DA0E20" w:rsidRPr="009101FF"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</w:t>
      </w:r>
      <w:r w:rsidR="00DA0E20">
        <w:rPr>
          <w:rFonts w:ascii="Times New Roman" w:hAnsi="Times New Roman"/>
          <w:sz w:val="28"/>
          <w:szCs w:val="28"/>
        </w:rPr>
        <w:t xml:space="preserve">официального </w:t>
      </w:r>
      <w:r w:rsidR="00DA0E20" w:rsidRPr="009101FF">
        <w:rPr>
          <w:rFonts w:ascii="Times New Roman" w:hAnsi="Times New Roman"/>
          <w:sz w:val="28"/>
          <w:szCs w:val="28"/>
        </w:rPr>
        <w:t>опубликования</w:t>
      </w:r>
      <w:r w:rsidR="00DA0E20">
        <w:rPr>
          <w:rFonts w:ascii="Times New Roman" w:hAnsi="Times New Roman"/>
          <w:sz w:val="28"/>
          <w:szCs w:val="28"/>
        </w:rPr>
        <w:t>.</w:t>
      </w:r>
    </w:p>
    <w:p w:rsidR="00DA0E20" w:rsidRDefault="00DA0E20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E6F" w:rsidRPr="009101FF" w:rsidRDefault="001B7E6F" w:rsidP="00DA0E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25731" w:rsidRDefault="00DA0E20" w:rsidP="00D45084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            Глава города </w:t>
      </w:r>
      <w:r w:rsidRPr="00A23232">
        <w:rPr>
          <w:rFonts w:ascii="Times New Roman" w:hAnsi="Times New Roman"/>
          <w:sz w:val="28"/>
          <w:szCs w:val="28"/>
        </w:rPr>
        <w:t xml:space="preserve">Кызыла                             </w:t>
      </w:r>
      <w:r w:rsidR="001719A0">
        <w:rPr>
          <w:rFonts w:ascii="Times New Roman" w:hAnsi="Times New Roman"/>
          <w:sz w:val="28"/>
          <w:szCs w:val="28"/>
        </w:rPr>
        <w:t xml:space="preserve">                            И.В. Казанцева </w:t>
      </w:r>
    </w:p>
    <w:sectPr w:rsidR="00F25731" w:rsidSect="00793DA5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E20"/>
    <w:rsid w:val="00035683"/>
    <w:rsid w:val="000B246D"/>
    <w:rsid w:val="000B2E45"/>
    <w:rsid w:val="001719A0"/>
    <w:rsid w:val="00197393"/>
    <w:rsid w:val="001B7E6F"/>
    <w:rsid w:val="001C3807"/>
    <w:rsid w:val="002158D7"/>
    <w:rsid w:val="0026049C"/>
    <w:rsid w:val="002C1178"/>
    <w:rsid w:val="0037154C"/>
    <w:rsid w:val="00475998"/>
    <w:rsid w:val="00475E69"/>
    <w:rsid w:val="005B45CE"/>
    <w:rsid w:val="006677E3"/>
    <w:rsid w:val="0069002C"/>
    <w:rsid w:val="006906C1"/>
    <w:rsid w:val="0072155A"/>
    <w:rsid w:val="00732102"/>
    <w:rsid w:val="0076371D"/>
    <w:rsid w:val="00793DA5"/>
    <w:rsid w:val="00846020"/>
    <w:rsid w:val="008579AD"/>
    <w:rsid w:val="00895BB0"/>
    <w:rsid w:val="00962EC9"/>
    <w:rsid w:val="009D7B97"/>
    <w:rsid w:val="00A069B5"/>
    <w:rsid w:val="00A23F6F"/>
    <w:rsid w:val="00AC6F05"/>
    <w:rsid w:val="00B06BED"/>
    <w:rsid w:val="00B6091A"/>
    <w:rsid w:val="00B61333"/>
    <w:rsid w:val="00C14A80"/>
    <w:rsid w:val="00D439F5"/>
    <w:rsid w:val="00D45084"/>
    <w:rsid w:val="00D5789F"/>
    <w:rsid w:val="00DA0E20"/>
    <w:rsid w:val="00E013BF"/>
    <w:rsid w:val="00E22104"/>
    <w:rsid w:val="00EC2E4C"/>
    <w:rsid w:val="00EE08FC"/>
    <w:rsid w:val="00EE545B"/>
    <w:rsid w:val="00F25731"/>
    <w:rsid w:val="00F7638E"/>
    <w:rsid w:val="00F9268E"/>
    <w:rsid w:val="00FB7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E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0E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A0E20"/>
    <w:pPr>
      <w:ind w:left="720"/>
      <w:contextualSpacing/>
    </w:pPr>
  </w:style>
  <w:style w:type="table" w:styleId="a4">
    <w:name w:val="Table Grid"/>
    <w:basedOn w:val="a1"/>
    <w:uiPriority w:val="59"/>
    <w:rsid w:val="00D450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60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09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C9AED-3C69-4993-82E7-A36519C7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Work</cp:lastModifiedBy>
  <cp:revision>35</cp:revision>
  <cp:lastPrinted>2018-11-26T05:29:00Z</cp:lastPrinted>
  <dcterms:created xsi:type="dcterms:W3CDTF">2016-04-20T05:07:00Z</dcterms:created>
  <dcterms:modified xsi:type="dcterms:W3CDTF">2018-11-26T05:29:00Z</dcterms:modified>
</cp:coreProperties>
</file>