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38B" w:rsidRDefault="00140591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К</w:t>
      </w:r>
      <w:bookmarkStart w:id="0" w:name="_GoBack"/>
      <w:bookmarkEnd w:id="0"/>
      <w:r w:rsidR="001074BF" w:rsidRPr="001074BF">
        <w:rPr>
          <w:rFonts w:ascii="Times New Roman" w:hAnsi="Times New Roman" w:cs="Times New Roman"/>
          <w:b/>
          <w:sz w:val="28"/>
          <w:szCs w:val="28"/>
        </w:rPr>
        <w:t>омитета по культуре, спорту</w:t>
      </w:r>
      <w:r w:rsidR="008B08DE">
        <w:rPr>
          <w:rFonts w:ascii="Times New Roman" w:hAnsi="Times New Roman" w:cs="Times New Roman"/>
          <w:b/>
          <w:sz w:val="28"/>
          <w:szCs w:val="28"/>
        </w:rPr>
        <w:t xml:space="preserve"> и молодежной</w:t>
      </w:r>
      <w:r w:rsidR="001074BF" w:rsidRPr="001074BF">
        <w:rPr>
          <w:rFonts w:ascii="Times New Roman" w:hAnsi="Times New Roman" w:cs="Times New Roman"/>
          <w:b/>
          <w:sz w:val="28"/>
          <w:szCs w:val="28"/>
        </w:rPr>
        <w:t xml:space="preserve"> политике </w:t>
      </w:r>
    </w:p>
    <w:p w:rsidR="001A261D" w:rsidRDefault="008B08DE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Хурала представителей г. Кызыла н</w:t>
      </w:r>
      <w:r w:rsidR="00140591">
        <w:rPr>
          <w:rFonts w:ascii="Times New Roman" w:hAnsi="Times New Roman" w:cs="Times New Roman"/>
          <w:b/>
          <w:sz w:val="28"/>
          <w:szCs w:val="28"/>
        </w:rPr>
        <w:t>а 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074BF" w:rsidRPr="001074B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7514"/>
        <w:gridCol w:w="2443"/>
        <w:gridCol w:w="3654"/>
      </w:tblGrid>
      <w:tr w:rsidR="001074BF" w:rsidTr="00140591">
        <w:tc>
          <w:tcPr>
            <w:tcW w:w="949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514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2443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654" w:type="dxa"/>
          </w:tcPr>
          <w:p w:rsidR="001074BF" w:rsidRDefault="00F03133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074BF" w:rsidTr="00140591">
        <w:tc>
          <w:tcPr>
            <w:tcW w:w="94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51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Рассмотрение хода исполнения Муниципальной программы «Развити</w:t>
            </w:r>
            <w:r w:rsidR="00140591">
              <w:rPr>
                <w:rFonts w:ascii="Times New Roman" w:hAnsi="Times New Roman" w:cs="Times New Roman"/>
                <w:sz w:val="28"/>
                <w:szCs w:val="28"/>
              </w:rPr>
              <w:t>е культуры города Кызыла на 2022 год и на плановый период на 2023 и 2024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«Формирование единого культурного пространства и народного творчества»;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«Централизованная библиотечная система»;</w:t>
            </w:r>
          </w:p>
          <w:p w:rsidR="00476CB7" w:rsidRP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Другие вопросы в области культуры и создание условий для реализации муниципальной программы».</w:t>
            </w:r>
          </w:p>
        </w:tc>
        <w:tc>
          <w:tcPr>
            <w:tcW w:w="2443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54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074BF" w:rsidTr="00140591">
        <w:tc>
          <w:tcPr>
            <w:tcW w:w="94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51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хода 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исполнения Муниципальной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 физической культуры, спорта и молодежной политики города Кызыла </w:t>
            </w:r>
            <w:r w:rsidR="00140591" w:rsidRPr="00140591">
              <w:rPr>
                <w:rFonts w:ascii="Times New Roman" w:hAnsi="Times New Roman" w:cs="Times New Roman"/>
                <w:sz w:val="28"/>
                <w:szCs w:val="28"/>
              </w:rPr>
              <w:t>на 2022 год и на плановый период на 2023 и 2024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»: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40591">
              <w:rPr>
                <w:rFonts w:ascii="Times New Roman" w:hAnsi="Times New Roman" w:cs="Times New Roman"/>
                <w:sz w:val="28"/>
                <w:szCs w:val="28"/>
              </w:rPr>
              <w:t>«Спортивно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массовая и оздоровительная работа»;</w:t>
            </w:r>
          </w:p>
          <w:p w:rsidR="00476CB7" w:rsidRP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 Развитие системы молодежной политики».</w:t>
            </w:r>
          </w:p>
        </w:tc>
        <w:tc>
          <w:tcPr>
            <w:tcW w:w="2443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54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2542DB" w:rsidTr="00140591">
        <w:tc>
          <w:tcPr>
            <w:tcW w:w="949" w:type="dxa"/>
          </w:tcPr>
          <w:p w:rsidR="002542DB" w:rsidRPr="002542DB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7514" w:type="dxa"/>
          </w:tcPr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Турнир по волейболу среди мужских и женских команд города Кызыла на призы Главы г. Кызыла</w:t>
            </w:r>
          </w:p>
        </w:tc>
        <w:tc>
          <w:tcPr>
            <w:tcW w:w="2443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54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40591">
        <w:tc>
          <w:tcPr>
            <w:tcW w:w="949" w:type="dxa"/>
          </w:tcPr>
          <w:p w:rsidR="002542DB" w:rsidRPr="002B42E7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B42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42DB" w:rsidRPr="00BA63FE" w:rsidRDefault="00140591" w:rsidP="002542D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отчета Д</w:t>
            </w:r>
            <w:r w:rsidR="002542DB">
              <w:rPr>
                <w:rFonts w:ascii="Times New Roman" w:hAnsi="Times New Roman"/>
                <w:sz w:val="28"/>
                <w:szCs w:val="28"/>
              </w:rPr>
              <w:t>епартамента культуры, спорта и молодежной поли</w:t>
            </w:r>
            <w:r>
              <w:rPr>
                <w:rFonts w:ascii="Times New Roman" w:hAnsi="Times New Roman"/>
                <w:sz w:val="28"/>
                <w:szCs w:val="28"/>
              </w:rPr>
              <w:t>тики мэрии города Кызыла за 2021</w:t>
            </w:r>
            <w:r w:rsidR="002542DB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43" w:type="dxa"/>
          </w:tcPr>
          <w:p w:rsidR="002542DB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квартал</w:t>
            </w:r>
          </w:p>
        </w:tc>
        <w:tc>
          <w:tcPr>
            <w:tcW w:w="3654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2542DB" w:rsidRPr="00894FD8" w:rsidRDefault="002542DB" w:rsidP="0025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34EE" w:rsidTr="00140591">
        <w:tc>
          <w:tcPr>
            <w:tcW w:w="949" w:type="dxa"/>
          </w:tcPr>
          <w:p w:rsidR="00FA34EE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7514" w:type="dxa"/>
          </w:tcPr>
          <w:p w:rsidR="00FA34EE" w:rsidRDefault="00FA34EE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исполнения бюджета городского округа « город Кызыл рес</w:t>
            </w:r>
            <w:r w:rsidR="00140591">
              <w:rPr>
                <w:rFonts w:ascii="Times New Roman" w:hAnsi="Times New Roman"/>
                <w:sz w:val="28"/>
                <w:szCs w:val="28"/>
              </w:rPr>
              <w:t xml:space="preserve">публики Тыва» за 1 квартал 2022 </w:t>
            </w:r>
            <w:r>
              <w:rPr>
                <w:rFonts w:ascii="Times New Roman" w:hAnsi="Times New Roman"/>
                <w:sz w:val="28"/>
                <w:szCs w:val="28"/>
              </w:rPr>
              <w:t>года по профильному направлению комитета</w:t>
            </w:r>
          </w:p>
        </w:tc>
        <w:tc>
          <w:tcPr>
            <w:tcW w:w="2443" w:type="dxa"/>
          </w:tcPr>
          <w:p w:rsidR="00FA34EE" w:rsidRDefault="00FA34EE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квартал</w:t>
            </w:r>
          </w:p>
        </w:tc>
        <w:tc>
          <w:tcPr>
            <w:tcW w:w="3654" w:type="dxa"/>
          </w:tcPr>
          <w:p w:rsidR="00FA34EE" w:rsidRPr="009E1F13" w:rsidRDefault="00FA34EE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FA34EE" w:rsidRPr="009E1F13" w:rsidRDefault="00FA34EE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FA34EE" w:rsidRPr="009E1F13" w:rsidRDefault="00FA34EE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40591">
        <w:tc>
          <w:tcPr>
            <w:tcW w:w="94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Национальный праздник </w:t>
            </w:r>
          </w:p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Шагаа-2020</w:t>
            </w: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«Шаг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чаагай</w:t>
            </w:r>
            <w:proofErr w:type="spellEnd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Шагаа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чаагай</w:t>
            </w:r>
            <w:proofErr w:type="spellEnd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Курай-Курай</w:t>
            </w:r>
            <w:proofErr w:type="spellEnd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мероприятиям в честь празднования Дня защитника Отечества</w:t>
            </w: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2DB" w:rsidRPr="009E1F13" w:rsidRDefault="002542DB" w:rsidP="00254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3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54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40591">
        <w:tc>
          <w:tcPr>
            <w:tcW w:w="94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к Масленице</w:t>
            </w:r>
          </w:p>
        </w:tc>
        <w:tc>
          <w:tcPr>
            <w:tcW w:w="2443" w:type="dxa"/>
          </w:tcPr>
          <w:p w:rsidR="002542DB" w:rsidRPr="00016866" w:rsidRDefault="002542DB" w:rsidP="002542DB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54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016866" w:rsidRDefault="002542DB" w:rsidP="002542DB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40591">
        <w:tc>
          <w:tcPr>
            <w:tcW w:w="94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</w:t>
            </w:r>
          </w:p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Международному женскому  дню 8 марта</w:t>
            </w:r>
          </w:p>
        </w:tc>
        <w:tc>
          <w:tcPr>
            <w:tcW w:w="2443" w:type="dxa"/>
          </w:tcPr>
          <w:p w:rsidR="002542DB" w:rsidRPr="00016866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54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40591">
        <w:tc>
          <w:tcPr>
            <w:tcW w:w="94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 на День местного самоуправления </w:t>
            </w:r>
          </w:p>
        </w:tc>
        <w:tc>
          <w:tcPr>
            <w:tcW w:w="2443" w:type="dxa"/>
          </w:tcPr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654" w:type="dxa"/>
          </w:tcPr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 xml:space="preserve">Комитет с Департаментом культуры </w:t>
            </w:r>
          </w:p>
        </w:tc>
      </w:tr>
      <w:tr w:rsidR="002542DB" w:rsidTr="00140591">
        <w:tc>
          <w:tcPr>
            <w:tcW w:w="949" w:type="dxa"/>
          </w:tcPr>
          <w:p w:rsidR="002542DB" w:rsidRPr="00582816" w:rsidRDefault="002542DB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A34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</w:t>
            </w: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муниципалитетов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местного самоуправления</w:t>
            </w:r>
          </w:p>
        </w:tc>
        <w:tc>
          <w:tcPr>
            <w:tcW w:w="2443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654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Комитет, мэрия</w:t>
            </w:r>
          </w:p>
        </w:tc>
      </w:tr>
      <w:tr w:rsidR="002542DB" w:rsidTr="00140591">
        <w:tc>
          <w:tcPr>
            <w:tcW w:w="949" w:type="dxa"/>
          </w:tcPr>
          <w:p w:rsidR="002542DB" w:rsidRPr="00582816" w:rsidRDefault="002542DB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A34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Праздничный парад «Мир! Труд! Май!»</w:t>
            </w:r>
          </w:p>
        </w:tc>
        <w:tc>
          <w:tcPr>
            <w:tcW w:w="2443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sz w:val="28"/>
                <w:szCs w:val="28"/>
              </w:rPr>
              <w:t>май</w:t>
            </w:r>
          </w:p>
        </w:tc>
        <w:tc>
          <w:tcPr>
            <w:tcW w:w="3654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40591">
        <w:tc>
          <w:tcPr>
            <w:tcW w:w="949" w:type="dxa"/>
          </w:tcPr>
          <w:p w:rsidR="002542DB" w:rsidRPr="00582816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День Победы. Праздничный концерт и игровая программа на Площади Арата</w:t>
            </w:r>
          </w:p>
        </w:tc>
        <w:tc>
          <w:tcPr>
            <w:tcW w:w="2443" w:type="dxa"/>
          </w:tcPr>
          <w:p w:rsidR="002542DB" w:rsidRPr="00016866" w:rsidRDefault="002542DB" w:rsidP="002542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654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исполнения бюджета городского округа « город Кызыл респу</w:t>
            </w:r>
            <w:r w:rsidR="00140591">
              <w:rPr>
                <w:rFonts w:ascii="Times New Roman" w:hAnsi="Times New Roman"/>
                <w:sz w:val="28"/>
                <w:szCs w:val="28"/>
              </w:rPr>
              <w:t xml:space="preserve">блики Тыва» за 1 полугодие 2022 </w:t>
            </w:r>
            <w:r>
              <w:rPr>
                <w:rFonts w:ascii="Times New Roman" w:hAnsi="Times New Roman"/>
                <w:sz w:val="28"/>
                <w:szCs w:val="28"/>
              </w:rPr>
              <w:t>года по профильному направлению комитета</w:t>
            </w:r>
          </w:p>
        </w:tc>
        <w:tc>
          <w:tcPr>
            <w:tcW w:w="2443" w:type="dxa"/>
          </w:tcPr>
          <w:p w:rsidR="00B50978" w:rsidRDefault="00B50978" w:rsidP="00B509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654" w:type="dxa"/>
          </w:tcPr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1F13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2443" w:type="dxa"/>
          </w:tcPr>
          <w:p w:rsidR="00B50978" w:rsidRDefault="00B50978" w:rsidP="00B50978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1 июня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443" w:type="dxa"/>
          </w:tcPr>
          <w:p w:rsidR="00B50978" w:rsidRPr="00016866" w:rsidRDefault="00B50978" w:rsidP="00B509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12 июня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514" w:type="dxa"/>
          </w:tcPr>
          <w:p w:rsidR="00B50978" w:rsidRPr="00016866" w:rsidRDefault="00B50978" w:rsidP="00B509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День памяти и скорби - акция «Свеча памяти»</w:t>
            </w:r>
          </w:p>
        </w:tc>
        <w:tc>
          <w:tcPr>
            <w:tcW w:w="2443" w:type="dxa"/>
          </w:tcPr>
          <w:p w:rsidR="00B50978" w:rsidRPr="00016866" w:rsidRDefault="00B50978" w:rsidP="00B509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22 июня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мероприятие, посвященное Дню Республики</w:t>
            </w:r>
          </w:p>
        </w:tc>
        <w:tc>
          <w:tcPr>
            <w:tcW w:w="2443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ко Дню города</w:t>
            </w:r>
          </w:p>
        </w:tc>
        <w:tc>
          <w:tcPr>
            <w:tcW w:w="2443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исполнения бюджета городского округа « город Кызыл рес</w:t>
            </w:r>
            <w:r w:rsidR="00140591">
              <w:rPr>
                <w:rFonts w:ascii="Times New Roman" w:hAnsi="Times New Roman"/>
                <w:sz w:val="28"/>
                <w:szCs w:val="28"/>
              </w:rPr>
              <w:t>публики Тыва» за 9 месяцев 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по профильному направлению комитета</w:t>
            </w:r>
          </w:p>
        </w:tc>
        <w:tc>
          <w:tcPr>
            <w:tcW w:w="2443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54" w:type="dxa"/>
          </w:tcPr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1F13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Мероприятие, посвященное Дню народного единства</w:t>
            </w:r>
          </w:p>
        </w:tc>
        <w:tc>
          <w:tcPr>
            <w:tcW w:w="2443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751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Турнир по мини-футболу </w:t>
            </w: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на призы Хурала представителей города Кызыла</w:t>
            </w:r>
          </w:p>
        </w:tc>
        <w:tc>
          <w:tcPr>
            <w:tcW w:w="2443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3654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  <w:tr w:rsidR="00B50978" w:rsidTr="00140591">
        <w:tc>
          <w:tcPr>
            <w:tcW w:w="94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514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Мероприятия, приуроченные к Международному Дню инвалидов</w:t>
            </w:r>
          </w:p>
        </w:tc>
        <w:tc>
          <w:tcPr>
            <w:tcW w:w="2443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3654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40591">
        <w:tc>
          <w:tcPr>
            <w:tcW w:w="949" w:type="dxa"/>
          </w:tcPr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7514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в заседаниях топонимической комиссии, наградной комиссии, публичных слушаниях по различным вопросам. Рассмотрение вопросов связанных с комитета </w:t>
            </w:r>
          </w:p>
        </w:tc>
        <w:tc>
          <w:tcPr>
            <w:tcW w:w="2443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3654" w:type="dxa"/>
          </w:tcPr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</w:tbl>
    <w:p w:rsidR="001074BF" w:rsidRPr="001074BF" w:rsidRDefault="001074BF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074BF" w:rsidRPr="001074BF" w:rsidSect="001074B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1074BF"/>
    <w:rsid w:val="00140591"/>
    <w:rsid w:val="00186D75"/>
    <w:rsid w:val="001A261D"/>
    <w:rsid w:val="001E78A5"/>
    <w:rsid w:val="002542DB"/>
    <w:rsid w:val="002B42E7"/>
    <w:rsid w:val="002C2FC9"/>
    <w:rsid w:val="00352E92"/>
    <w:rsid w:val="00374BA2"/>
    <w:rsid w:val="00397E68"/>
    <w:rsid w:val="00411B95"/>
    <w:rsid w:val="00476CB7"/>
    <w:rsid w:val="0053562D"/>
    <w:rsid w:val="00542319"/>
    <w:rsid w:val="00582816"/>
    <w:rsid w:val="005D6C9C"/>
    <w:rsid w:val="00653C01"/>
    <w:rsid w:val="00742419"/>
    <w:rsid w:val="008A3603"/>
    <w:rsid w:val="008B08DE"/>
    <w:rsid w:val="009B1E2E"/>
    <w:rsid w:val="009E1F13"/>
    <w:rsid w:val="009F0E21"/>
    <w:rsid w:val="00B50978"/>
    <w:rsid w:val="00B5738B"/>
    <w:rsid w:val="00C24A00"/>
    <w:rsid w:val="00C54A2E"/>
    <w:rsid w:val="00D079A6"/>
    <w:rsid w:val="00D73985"/>
    <w:rsid w:val="00F03133"/>
    <w:rsid w:val="00FA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BAB22"/>
  <w15:docId w15:val="{2C46204B-2B6D-4C08-8570-DA68CE35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9E1F1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405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05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user</cp:lastModifiedBy>
  <cp:revision>3</cp:revision>
  <cp:lastPrinted>2022-01-12T01:57:00Z</cp:lastPrinted>
  <dcterms:created xsi:type="dcterms:W3CDTF">2022-01-12T01:58:00Z</dcterms:created>
  <dcterms:modified xsi:type="dcterms:W3CDTF">2022-01-12T01:58:00Z</dcterms:modified>
</cp:coreProperties>
</file>