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A582F" w14:textId="77777777" w:rsidR="00C7705C" w:rsidRDefault="00C7705C" w:rsidP="00C7705C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14:paraId="23F5BCEC" w14:textId="77777777" w:rsidR="00C7705C" w:rsidRDefault="00C7705C" w:rsidP="00C7705C">
      <w:pPr>
        <w:ind w:firstLine="708"/>
        <w:jc w:val="center"/>
      </w:pPr>
    </w:p>
    <w:p w14:paraId="255D65E7" w14:textId="77777777" w:rsidR="00C7705C" w:rsidRDefault="00C7705C" w:rsidP="00C7705C">
      <w:pPr>
        <w:ind w:firstLine="708"/>
        <w:jc w:val="center"/>
      </w:pPr>
      <w:r>
        <w:rPr>
          <w:noProof/>
        </w:rPr>
        <w:drawing>
          <wp:inline distT="0" distB="0" distL="0" distR="0" wp14:anchorId="495AF50D" wp14:editId="4177D5CE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1B234A" w14:textId="77777777"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14:paraId="2B259597" w14:textId="77777777"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14:paraId="5BE8952D" w14:textId="77777777" w:rsidR="00C7705C" w:rsidRDefault="00C7705C" w:rsidP="00C7705C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14:paraId="04AFB897" w14:textId="77777777" w:rsidR="00C7705C" w:rsidRDefault="00C7705C" w:rsidP="00C7705C">
      <w:pPr>
        <w:ind w:firstLine="284"/>
        <w:jc w:val="center"/>
        <w:rPr>
          <w:b/>
          <w:sz w:val="28"/>
          <w:szCs w:val="28"/>
        </w:rPr>
      </w:pPr>
    </w:p>
    <w:p w14:paraId="64493924" w14:textId="77777777" w:rsidR="00C7705C" w:rsidRDefault="00C7705C" w:rsidP="00C7705C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14:paraId="6822146F" w14:textId="77777777" w:rsidR="00C7705C" w:rsidRPr="00807022" w:rsidRDefault="00C7705C" w:rsidP="00C7705C">
      <w:pPr>
        <w:ind w:firstLine="708"/>
        <w:jc w:val="center"/>
        <w:rPr>
          <w:szCs w:val="28"/>
        </w:rPr>
      </w:pPr>
    </w:p>
    <w:p w14:paraId="7E76D7E9" w14:textId="3A7FD776" w:rsidR="00C7705C" w:rsidRDefault="008720F9" w:rsidP="00C7705C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ED494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365D77">
        <w:rPr>
          <w:sz w:val="28"/>
          <w:szCs w:val="28"/>
        </w:rPr>
        <w:t xml:space="preserve"> </w:t>
      </w:r>
      <w:r w:rsidR="00C7705C" w:rsidRPr="00807022">
        <w:rPr>
          <w:sz w:val="28"/>
          <w:szCs w:val="28"/>
        </w:rPr>
        <w:t>20</w:t>
      </w:r>
      <w:r w:rsidR="00365D77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C7705C" w:rsidRPr="00807022">
        <w:rPr>
          <w:sz w:val="28"/>
          <w:szCs w:val="28"/>
        </w:rPr>
        <w:t xml:space="preserve"> года     </w:t>
      </w:r>
      <w:r w:rsidR="00644BFC">
        <w:rPr>
          <w:sz w:val="28"/>
          <w:szCs w:val="28"/>
        </w:rPr>
        <w:t xml:space="preserve">                   </w:t>
      </w:r>
      <w:r w:rsidR="00C7705C" w:rsidRPr="00807022">
        <w:rPr>
          <w:sz w:val="28"/>
          <w:szCs w:val="28"/>
        </w:rPr>
        <w:t xml:space="preserve">    г.</w:t>
      </w:r>
      <w:r w:rsidR="00041687">
        <w:rPr>
          <w:sz w:val="28"/>
          <w:szCs w:val="28"/>
        </w:rPr>
        <w:t xml:space="preserve"> </w:t>
      </w:r>
      <w:r w:rsidR="00C7705C" w:rsidRPr="00807022">
        <w:rPr>
          <w:sz w:val="28"/>
          <w:szCs w:val="28"/>
        </w:rPr>
        <w:t xml:space="preserve">Кызыл                             </w:t>
      </w:r>
      <w:r w:rsidR="00644BFC">
        <w:rPr>
          <w:sz w:val="28"/>
          <w:szCs w:val="28"/>
        </w:rPr>
        <w:t xml:space="preserve">        </w:t>
      </w:r>
      <w:r w:rsidR="00C7705C" w:rsidRPr="00807022">
        <w:rPr>
          <w:sz w:val="28"/>
          <w:szCs w:val="28"/>
        </w:rPr>
        <w:t xml:space="preserve"> № </w:t>
      </w:r>
      <w:r>
        <w:rPr>
          <w:sz w:val="28"/>
          <w:szCs w:val="28"/>
        </w:rPr>
        <w:t>___</w:t>
      </w:r>
    </w:p>
    <w:p w14:paraId="304613EF" w14:textId="77777777" w:rsidR="00C7705C" w:rsidRDefault="00C7705C" w:rsidP="00C7705C">
      <w:pPr>
        <w:jc w:val="center"/>
        <w:rPr>
          <w:sz w:val="28"/>
          <w:szCs w:val="28"/>
        </w:rPr>
      </w:pPr>
    </w:p>
    <w:p w14:paraId="0B778F45" w14:textId="0E379FCB" w:rsidR="00246D8D" w:rsidRPr="00246D8D" w:rsidRDefault="00246D8D" w:rsidP="00ED4944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246D8D">
        <w:rPr>
          <w:b/>
          <w:bCs/>
          <w:color w:val="000000"/>
          <w:sz w:val="28"/>
          <w:szCs w:val="28"/>
        </w:rPr>
        <w:t>О внесении изменени</w:t>
      </w:r>
      <w:r w:rsidR="000A4C0B">
        <w:rPr>
          <w:b/>
          <w:bCs/>
          <w:color w:val="000000"/>
          <w:sz w:val="28"/>
          <w:szCs w:val="28"/>
        </w:rPr>
        <w:t>й</w:t>
      </w:r>
      <w:r w:rsidR="008720F9">
        <w:rPr>
          <w:b/>
          <w:bCs/>
          <w:color w:val="000000"/>
          <w:sz w:val="28"/>
          <w:szCs w:val="28"/>
        </w:rPr>
        <w:t xml:space="preserve"> </w:t>
      </w:r>
      <w:r w:rsidR="000A4C0B">
        <w:rPr>
          <w:b/>
          <w:bCs/>
          <w:color w:val="000000"/>
          <w:sz w:val="28"/>
          <w:szCs w:val="28"/>
        </w:rPr>
        <w:t xml:space="preserve">в </w:t>
      </w:r>
      <w:r w:rsidRPr="00246D8D">
        <w:rPr>
          <w:b/>
          <w:bCs/>
          <w:color w:val="000000"/>
          <w:sz w:val="28"/>
          <w:szCs w:val="28"/>
        </w:rPr>
        <w:t>Устав</w:t>
      </w:r>
      <w:r>
        <w:rPr>
          <w:b/>
          <w:bCs/>
          <w:color w:val="000000"/>
          <w:sz w:val="28"/>
          <w:szCs w:val="28"/>
        </w:rPr>
        <w:t xml:space="preserve"> городского округа «Город Кызыл Республики Тыва»</w:t>
      </w:r>
    </w:p>
    <w:p w14:paraId="2FFE33F8" w14:textId="15F01F0E" w:rsidR="00E77FB3" w:rsidRDefault="009D0F30" w:rsidP="00DC6B2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color w:val="000000" w:themeColor="text1"/>
          <w:sz w:val="28"/>
          <w:szCs w:val="28"/>
        </w:rPr>
        <w:t>В соответствии с Ф</w:t>
      </w:r>
      <w:r w:rsidR="00246D8D" w:rsidRPr="00246D8D">
        <w:rPr>
          <w:bCs/>
          <w:color w:val="000000" w:themeColor="text1"/>
          <w:sz w:val="28"/>
          <w:szCs w:val="28"/>
        </w:rPr>
        <w:t>едеральным</w:t>
      </w:r>
      <w:r>
        <w:rPr>
          <w:bCs/>
          <w:color w:val="000000" w:themeColor="text1"/>
          <w:sz w:val="28"/>
          <w:szCs w:val="28"/>
        </w:rPr>
        <w:t xml:space="preserve"> законом</w:t>
      </w:r>
      <w:r w:rsidR="00ED4944">
        <w:rPr>
          <w:bCs/>
          <w:color w:val="000000" w:themeColor="text1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от 06</w:t>
      </w:r>
      <w:r w:rsidR="00365D77">
        <w:rPr>
          <w:rFonts w:eastAsiaTheme="minorHAnsi"/>
          <w:sz w:val="28"/>
          <w:szCs w:val="28"/>
          <w:lang w:eastAsia="en-US"/>
        </w:rPr>
        <w:t xml:space="preserve"> октября </w:t>
      </w:r>
      <w:r>
        <w:rPr>
          <w:rFonts w:eastAsiaTheme="minorHAnsi"/>
          <w:sz w:val="28"/>
          <w:szCs w:val="28"/>
          <w:lang w:eastAsia="en-US"/>
        </w:rPr>
        <w:t xml:space="preserve">2003 года № 131-ФЗ «Об общих принципах организации местного самоуправления в Российской Федерации», </w:t>
      </w:r>
      <w:r w:rsidRPr="009D0F30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9" w:history="1">
        <w:r w:rsidRPr="009D0F30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9D0F30">
        <w:rPr>
          <w:rFonts w:eastAsiaTheme="minorHAnsi"/>
          <w:sz w:val="28"/>
          <w:szCs w:val="28"/>
          <w:lang w:eastAsia="en-US"/>
        </w:rPr>
        <w:t xml:space="preserve"> городского </w:t>
      </w:r>
      <w:r>
        <w:rPr>
          <w:rFonts w:eastAsiaTheme="minorHAnsi"/>
          <w:sz w:val="28"/>
          <w:szCs w:val="28"/>
          <w:lang w:eastAsia="en-US"/>
        </w:rPr>
        <w:t xml:space="preserve">округа «Город Кызыл Республики Тыва», </w:t>
      </w:r>
    </w:p>
    <w:p w14:paraId="6785A94B" w14:textId="77777777" w:rsidR="00E77FB3" w:rsidRDefault="00E77FB3" w:rsidP="00E77FB3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14:paraId="04BFFC92" w14:textId="7AAA04C3" w:rsidR="00246D8D" w:rsidRPr="009D0F30" w:rsidRDefault="009D0F30" w:rsidP="00E77FB3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Хурал представителей города Кызыла </w:t>
      </w:r>
      <w:r w:rsidR="00E77FB3" w:rsidRPr="00E77FB3">
        <w:rPr>
          <w:bCs/>
          <w:sz w:val="28"/>
          <w:szCs w:val="28"/>
        </w:rPr>
        <w:t>РЕШИЛ</w:t>
      </w:r>
      <w:r w:rsidR="00246D8D" w:rsidRPr="00246D8D">
        <w:rPr>
          <w:bCs/>
          <w:sz w:val="28"/>
          <w:szCs w:val="28"/>
        </w:rPr>
        <w:t>:</w:t>
      </w:r>
    </w:p>
    <w:p w14:paraId="734A04C9" w14:textId="52FEF20C" w:rsidR="000A4C0B" w:rsidRDefault="00246D8D" w:rsidP="00736D30">
      <w:pPr>
        <w:pStyle w:val="a3"/>
        <w:ind w:firstLine="567"/>
        <w:jc w:val="both"/>
        <w:rPr>
          <w:bCs/>
          <w:sz w:val="28"/>
          <w:szCs w:val="28"/>
        </w:rPr>
      </w:pPr>
      <w:r w:rsidRPr="00246D8D">
        <w:rPr>
          <w:bCs/>
          <w:sz w:val="28"/>
          <w:szCs w:val="28"/>
        </w:rPr>
        <w:t xml:space="preserve">1. </w:t>
      </w:r>
      <w:r w:rsidR="00FE5F18">
        <w:rPr>
          <w:bCs/>
          <w:sz w:val="28"/>
          <w:szCs w:val="28"/>
        </w:rPr>
        <w:t>В</w:t>
      </w:r>
      <w:r w:rsidR="00041687">
        <w:rPr>
          <w:bCs/>
          <w:sz w:val="28"/>
          <w:szCs w:val="28"/>
        </w:rPr>
        <w:t xml:space="preserve">нести </w:t>
      </w:r>
      <w:r w:rsidR="000A4C0B">
        <w:rPr>
          <w:bCs/>
          <w:sz w:val="28"/>
          <w:szCs w:val="28"/>
        </w:rPr>
        <w:t xml:space="preserve">в </w:t>
      </w:r>
      <w:r w:rsidR="001259A5">
        <w:rPr>
          <w:bCs/>
          <w:sz w:val="28"/>
          <w:szCs w:val="28"/>
        </w:rPr>
        <w:t>Устав</w:t>
      </w:r>
      <w:r w:rsidR="00F645A8">
        <w:rPr>
          <w:bCs/>
          <w:sz w:val="28"/>
          <w:szCs w:val="28"/>
        </w:rPr>
        <w:t xml:space="preserve"> городского округа «</w:t>
      </w:r>
      <w:r w:rsidR="00F645A8" w:rsidRPr="00DA2949">
        <w:rPr>
          <w:bCs/>
          <w:sz w:val="28"/>
          <w:szCs w:val="28"/>
        </w:rPr>
        <w:t>Город Кызыл Республики Тыва</w:t>
      </w:r>
      <w:r w:rsidR="006413C1">
        <w:rPr>
          <w:bCs/>
          <w:sz w:val="28"/>
          <w:szCs w:val="28"/>
        </w:rPr>
        <w:t>»</w:t>
      </w:r>
      <w:r w:rsidR="00F645A8">
        <w:rPr>
          <w:bCs/>
          <w:sz w:val="28"/>
          <w:szCs w:val="28"/>
        </w:rPr>
        <w:t>, утвержденного</w:t>
      </w:r>
      <w:r w:rsidR="00F645A8">
        <w:t xml:space="preserve"> </w:t>
      </w:r>
      <w:hyperlink r:id="rId10" w:history="1">
        <w:r w:rsidR="00365D77">
          <w:rPr>
            <w:rStyle w:val="a6"/>
            <w:bCs/>
            <w:color w:val="auto"/>
            <w:sz w:val="28"/>
            <w:szCs w:val="28"/>
            <w:u w:val="none"/>
          </w:rPr>
          <w:t>Р</w:t>
        </w:r>
        <w:r w:rsidR="00DA2949" w:rsidRPr="00DA2949">
          <w:rPr>
            <w:rStyle w:val="a6"/>
            <w:bCs/>
            <w:color w:val="auto"/>
            <w:sz w:val="28"/>
            <w:szCs w:val="28"/>
            <w:u w:val="none"/>
          </w:rPr>
          <w:t>ешение</w:t>
        </w:r>
      </w:hyperlink>
      <w:r w:rsidR="00F645A8">
        <w:rPr>
          <w:rStyle w:val="a6"/>
          <w:bCs/>
          <w:color w:val="auto"/>
          <w:sz w:val="28"/>
          <w:szCs w:val="28"/>
          <w:u w:val="none"/>
        </w:rPr>
        <w:t>м</w:t>
      </w:r>
      <w:r w:rsidR="00DA2949" w:rsidRPr="00DA2949">
        <w:rPr>
          <w:bCs/>
          <w:sz w:val="28"/>
          <w:szCs w:val="28"/>
        </w:rPr>
        <w:t xml:space="preserve"> Хурала представителей </w:t>
      </w:r>
      <w:r w:rsidR="00DA2949">
        <w:rPr>
          <w:bCs/>
          <w:sz w:val="28"/>
          <w:szCs w:val="28"/>
        </w:rPr>
        <w:t xml:space="preserve">г. Кызыла от 5 мая 2005 г. № 50 </w:t>
      </w:r>
      <w:r w:rsidR="00DA2949" w:rsidRPr="00DA2949">
        <w:rPr>
          <w:bCs/>
          <w:sz w:val="28"/>
          <w:szCs w:val="28"/>
        </w:rPr>
        <w:t>(</w:t>
      </w:r>
      <w:r w:rsidR="00365D77" w:rsidRPr="00365D77">
        <w:rPr>
          <w:bCs/>
          <w:sz w:val="28"/>
          <w:szCs w:val="28"/>
        </w:rPr>
        <w:t xml:space="preserve">Вести Кызыла, 2005, № 11, № 29; Центр Азии, 2006, № 37, 15 сентября; 2007, № 20, 25 мая; № 25, 29 июня; Тувинская правда, 2008, № 43, 31 октября; 2009, № 42, 14 апреля; 2018, № 136, 6 декабря; 2019, № 134, 3 декабря; 2020, № 76, 29 августа; </w:t>
      </w:r>
      <w:r w:rsidR="00F645A8">
        <w:rPr>
          <w:bCs/>
          <w:sz w:val="28"/>
          <w:szCs w:val="28"/>
        </w:rPr>
        <w:t xml:space="preserve">2021, № 12, 03 апреля; </w:t>
      </w:r>
      <w:r w:rsidR="00365D77" w:rsidRPr="00365D77">
        <w:rPr>
          <w:bCs/>
          <w:sz w:val="28"/>
          <w:szCs w:val="28"/>
        </w:rPr>
        <w:t>Бюллетень органов городского самоуправления города Кызыла, 2009, № 3, 7 августа; № 5, 14 сентября; № 8, 13 ноября; 2010, № 18, 14 октября; № 22, 31 декабря; Кызыл неделя, 2011, № 14 (14), 1 апреля, № 23 (23), 3 июня; спецвыпуск, «Кызыл неделя», 2011, № 6 (6), 30 декабря; 2012, № 15, 13 апреля; № 18, 10 мая; № 50, 20 декабря, 2014, № 14, 11 апреля; 2015, № 3, 23 января; № 23, 19 июня; № 31, 21 августа, официальный сайт органов местного самоуправления городского округа «Город Кызыл Республики Тыва» - http://mkyzyl.ru, 2016, 18 февраля, 30 августа; 2017, 11 сентября, 27 ноября; официальный интернет-сайт органов местного самоуправления городского округа «Город Кызыл Республики Тыва» - http://mkyzyl.ru, 2018, 6 марта, 24 октября; 2019, 12 сентября, 29 октября, 25 декабря; 2020, 27 августа</w:t>
      </w:r>
      <w:r w:rsidR="00F645A8">
        <w:rPr>
          <w:bCs/>
          <w:sz w:val="28"/>
          <w:szCs w:val="28"/>
        </w:rPr>
        <w:t>; 2021, 18 марта</w:t>
      </w:r>
      <w:r w:rsidR="00AC4194">
        <w:rPr>
          <w:bCs/>
          <w:sz w:val="28"/>
          <w:szCs w:val="28"/>
        </w:rPr>
        <w:t>,</w:t>
      </w:r>
      <w:r w:rsidR="00E43F62">
        <w:rPr>
          <w:bCs/>
          <w:sz w:val="28"/>
          <w:szCs w:val="28"/>
        </w:rPr>
        <w:t xml:space="preserve"> 2 июля</w:t>
      </w:r>
      <w:r w:rsidR="00DA2949" w:rsidRPr="00BD0324">
        <w:rPr>
          <w:bCs/>
          <w:sz w:val="28"/>
          <w:szCs w:val="28"/>
        </w:rPr>
        <w:t>)</w:t>
      </w:r>
      <w:r w:rsidR="008720F9">
        <w:rPr>
          <w:bCs/>
          <w:sz w:val="28"/>
          <w:szCs w:val="28"/>
        </w:rPr>
        <w:t>,</w:t>
      </w:r>
      <w:r w:rsidR="00DA2949" w:rsidRPr="00DA2949">
        <w:rPr>
          <w:bCs/>
          <w:sz w:val="28"/>
          <w:szCs w:val="28"/>
        </w:rPr>
        <w:t xml:space="preserve"> </w:t>
      </w:r>
      <w:r w:rsidR="00CC7972">
        <w:rPr>
          <w:bCs/>
          <w:sz w:val="28"/>
          <w:szCs w:val="28"/>
        </w:rPr>
        <w:t>следующие изменения</w:t>
      </w:r>
      <w:r w:rsidR="000A4C0B">
        <w:rPr>
          <w:bCs/>
          <w:sz w:val="28"/>
          <w:szCs w:val="28"/>
        </w:rPr>
        <w:t>:</w:t>
      </w:r>
    </w:p>
    <w:p w14:paraId="544930D9" w14:textId="7FC98AAB" w:rsidR="00DA2949" w:rsidRDefault="000A4C0B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</w:t>
      </w:r>
      <w:r w:rsidR="00CC7972">
        <w:rPr>
          <w:bCs/>
          <w:sz w:val="28"/>
          <w:szCs w:val="28"/>
        </w:rPr>
        <w:t xml:space="preserve">пункт 38 статьи 12 </w:t>
      </w:r>
      <w:r w:rsidR="00CC7972" w:rsidRPr="00CC7972">
        <w:rPr>
          <w:bCs/>
          <w:sz w:val="28"/>
          <w:szCs w:val="28"/>
        </w:rPr>
        <w:t>изложить в следующей редакции</w:t>
      </w:r>
      <w:r w:rsidR="00CC7972">
        <w:rPr>
          <w:bCs/>
          <w:sz w:val="28"/>
          <w:szCs w:val="28"/>
        </w:rPr>
        <w:t>:</w:t>
      </w:r>
    </w:p>
    <w:p w14:paraId="74FDF21C" w14:textId="7C0D0FFC" w:rsidR="00CC7972" w:rsidRDefault="00CC7972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«38) </w:t>
      </w:r>
      <w:r w:rsidRPr="00CC7972">
        <w:rPr>
          <w:bCs/>
          <w:sz w:val="28"/>
          <w:szCs w:val="28"/>
        </w:rPr>
        <w:t xml:space="preserve">обеспечение выполнения работ, необходимых для создания искусственных земельных участков для нужд </w:t>
      </w:r>
      <w:r w:rsidR="0078087C">
        <w:rPr>
          <w:bCs/>
          <w:sz w:val="28"/>
          <w:szCs w:val="28"/>
        </w:rPr>
        <w:t>городского округа «Город Кызыл Р</w:t>
      </w:r>
      <w:bookmarkStart w:id="0" w:name="_GoBack"/>
      <w:bookmarkEnd w:id="0"/>
      <w:r w:rsidR="004332EA">
        <w:rPr>
          <w:bCs/>
          <w:sz w:val="28"/>
          <w:szCs w:val="28"/>
        </w:rPr>
        <w:t xml:space="preserve">еспублика Тыва» </w:t>
      </w:r>
      <w:r w:rsidRPr="00CC7972">
        <w:rPr>
          <w:bCs/>
          <w:sz w:val="28"/>
          <w:szCs w:val="28"/>
        </w:rPr>
        <w:t>в соотв</w:t>
      </w:r>
      <w:r>
        <w:rPr>
          <w:bCs/>
          <w:sz w:val="28"/>
          <w:szCs w:val="28"/>
        </w:rPr>
        <w:t>етствии с федеральным законом;»;</w:t>
      </w:r>
    </w:p>
    <w:p w14:paraId="26DEEE5F" w14:textId="3458A537" w:rsidR="000A4C0B" w:rsidRDefault="000A4C0B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</w:t>
      </w:r>
      <w:r w:rsidR="00CC7972" w:rsidRPr="00CC7972">
        <w:rPr>
          <w:bCs/>
          <w:sz w:val="28"/>
          <w:szCs w:val="28"/>
        </w:rPr>
        <w:t xml:space="preserve"> </w:t>
      </w:r>
      <w:r w:rsidR="00CC7972" w:rsidRPr="000A4C0B">
        <w:rPr>
          <w:bCs/>
          <w:sz w:val="28"/>
          <w:szCs w:val="28"/>
        </w:rPr>
        <w:t>в абзац</w:t>
      </w:r>
      <w:r w:rsidR="00357577">
        <w:rPr>
          <w:bCs/>
          <w:sz w:val="28"/>
          <w:szCs w:val="28"/>
        </w:rPr>
        <w:t>е</w:t>
      </w:r>
      <w:r w:rsidR="00CC7972" w:rsidRPr="000A4C0B">
        <w:rPr>
          <w:bCs/>
          <w:sz w:val="28"/>
          <w:szCs w:val="28"/>
        </w:rPr>
        <w:t xml:space="preserve"> первый статьи 32 </w:t>
      </w:r>
      <w:r w:rsidR="00CC7972">
        <w:rPr>
          <w:bCs/>
          <w:sz w:val="28"/>
          <w:szCs w:val="28"/>
        </w:rPr>
        <w:t>заменить слова «4 года» словами «5 лет»;</w:t>
      </w:r>
    </w:p>
    <w:p w14:paraId="0508F26E" w14:textId="2CAF4E00" w:rsidR="00CC7972" w:rsidRDefault="00CC7972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="001B2156">
        <w:rPr>
          <w:bCs/>
          <w:sz w:val="28"/>
          <w:szCs w:val="28"/>
        </w:rPr>
        <w:t xml:space="preserve">пункт 4 </w:t>
      </w:r>
      <w:r w:rsidR="00E677AE">
        <w:rPr>
          <w:bCs/>
          <w:sz w:val="28"/>
          <w:szCs w:val="28"/>
        </w:rPr>
        <w:t>статьи 40 изложить в следующей редакции:</w:t>
      </w:r>
    </w:p>
    <w:p w14:paraId="402679E1" w14:textId="45EC15B9" w:rsidR="001B2156" w:rsidRDefault="00E677AE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1B2156" w:rsidRPr="001B2156">
        <w:rPr>
          <w:bCs/>
          <w:sz w:val="28"/>
          <w:szCs w:val="28"/>
        </w:rPr>
        <w:t>Глава - Председатель Хурала избирается открытым голосованием.</w:t>
      </w:r>
      <w:r w:rsidR="001B2156">
        <w:rPr>
          <w:bCs/>
          <w:sz w:val="28"/>
          <w:szCs w:val="28"/>
        </w:rPr>
        <w:t xml:space="preserve"> </w:t>
      </w:r>
      <w:r w:rsidRPr="001B2156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збранным на должность Главы-Председателя Хурала представителей города Кызыла считается кандидат, за которого проголосовало большинство голосов от установленного числа депутатов Хурала на срок полномочий данного состава.</w:t>
      </w:r>
      <w:r w:rsidR="001B2156">
        <w:rPr>
          <w:bCs/>
          <w:sz w:val="28"/>
          <w:szCs w:val="28"/>
        </w:rPr>
        <w:t xml:space="preserve"> </w:t>
      </w:r>
    </w:p>
    <w:p w14:paraId="361E9952" w14:textId="2443686D" w:rsidR="00E677AE" w:rsidRDefault="001B2156" w:rsidP="00736D30">
      <w:pPr>
        <w:pStyle w:val="a3"/>
        <w:ind w:firstLine="567"/>
        <w:jc w:val="both"/>
        <w:rPr>
          <w:bCs/>
          <w:sz w:val="28"/>
          <w:szCs w:val="28"/>
        </w:rPr>
      </w:pPr>
      <w:r w:rsidRPr="001B2156">
        <w:rPr>
          <w:bCs/>
          <w:sz w:val="28"/>
          <w:szCs w:val="28"/>
        </w:rPr>
        <w:t>Если ни один кандидат не набрал необходимого числа голосов депутатов, то проводится повторное голосование по двум кандидатам, набравшим наибольшее число голосов. По итогам повторного голо</w:t>
      </w:r>
      <w:r w:rsidR="0024006F">
        <w:rPr>
          <w:bCs/>
          <w:sz w:val="28"/>
          <w:szCs w:val="28"/>
        </w:rPr>
        <w:t>сования избранным считается канд</w:t>
      </w:r>
      <w:r w:rsidRPr="001B2156">
        <w:rPr>
          <w:bCs/>
          <w:sz w:val="28"/>
          <w:szCs w:val="28"/>
        </w:rPr>
        <w:t>идат, получивший при голосовании большее число голосов депутатов по отношению к числу голосов, полученных другим кандидатом.</w:t>
      </w:r>
      <w:r w:rsidR="00E677AE" w:rsidRPr="001B2156">
        <w:rPr>
          <w:bCs/>
          <w:sz w:val="28"/>
          <w:szCs w:val="28"/>
        </w:rPr>
        <w:t>»</w:t>
      </w:r>
      <w:r w:rsidR="00E677AE">
        <w:rPr>
          <w:bCs/>
          <w:sz w:val="28"/>
          <w:szCs w:val="28"/>
        </w:rPr>
        <w:t>;</w:t>
      </w:r>
    </w:p>
    <w:p w14:paraId="2709E3BC" w14:textId="0D89DAE6" w:rsidR="00E677AE" w:rsidRPr="00E677AE" w:rsidRDefault="00E677AE" w:rsidP="00E677AE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4) пункты 5 и 6 </w:t>
      </w:r>
      <w:r w:rsidRPr="00E677AE">
        <w:rPr>
          <w:bCs/>
          <w:sz w:val="28"/>
          <w:szCs w:val="28"/>
        </w:rPr>
        <w:t xml:space="preserve">статьи </w:t>
      </w:r>
      <w:r>
        <w:rPr>
          <w:bCs/>
          <w:sz w:val="28"/>
          <w:szCs w:val="28"/>
        </w:rPr>
        <w:t>40</w:t>
      </w:r>
      <w:r w:rsidRPr="00E677AE">
        <w:rPr>
          <w:bCs/>
          <w:sz w:val="28"/>
          <w:szCs w:val="28"/>
        </w:rPr>
        <w:t xml:space="preserve"> признать утратившим</w:t>
      </w:r>
      <w:r>
        <w:rPr>
          <w:bCs/>
          <w:sz w:val="28"/>
          <w:szCs w:val="28"/>
        </w:rPr>
        <w:t>и силу.</w:t>
      </w:r>
    </w:p>
    <w:p w14:paraId="46FA7C32" w14:textId="77777777" w:rsidR="00F85B03" w:rsidRPr="009E7F22" w:rsidRDefault="00F85B03" w:rsidP="00F85B03">
      <w:pPr>
        <w:pStyle w:val="ConsPlusCell"/>
        <w:ind w:firstLine="708"/>
        <w:jc w:val="both"/>
      </w:pPr>
      <w:r w:rsidRPr="009E7F22">
        <w:t xml:space="preserve">2. Опубликовать настоящее решение на официальном сайте органов местного самоуправления городского округа «Город Кызыл Республики Тыва».      </w:t>
      </w:r>
    </w:p>
    <w:p w14:paraId="127B6581" w14:textId="35D05979" w:rsidR="00C7705C" w:rsidRPr="009E7F22" w:rsidRDefault="00384482" w:rsidP="00384482">
      <w:pPr>
        <w:pStyle w:val="a3"/>
        <w:ind w:firstLine="708"/>
        <w:jc w:val="both"/>
        <w:rPr>
          <w:sz w:val="28"/>
          <w:szCs w:val="28"/>
        </w:rPr>
      </w:pPr>
      <w:r w:rsidRPr="009E7F22">
        <w:rPr>
          <w:sz w:val="28"/>
          <w:szCs w:val="28"/>
        </w:rPr>
        <w:t>3</w:t>
      </w:r>
      <w:r w:rsidR="00C7705C" w:rsidRPr="009E7F22">
        <w:rPr>
          <w:sz w:val="28"/>
          <w:szCs w:val="28"/>
        </w:rPr>
        <w:t xml:space="preserve">. Контроль за исполнением настоящего решения возложить на Комитет по </w:t>
      </w:r>
      <w:r w:rsidR="008720F9">
        <w:rPr>
          <w:sz w:val="28"/>
          <w:szCs w:val="28"/>
        </w:rPr>
        <w:t>депутатской этике, регламенту</w:t>
      </w:r>
      <w:r w:rsidR="00C7705C" w:rsidRPr="009E7F22">
        <w:rPr>
          <w:sz w:val="28"/>
          <w:szCs w:val="28"/>
        </w:rPr>
        <w:t xml:space="preserve"> </w:t>
      </w:r>
      <w:r w:rsidR="008720F9">
        <w:rPr>
          <w:sz w:val="28"/>
          <w:szCs w:val="28"/>
        </w:rPr>
        <w:t xml:space="preserve">и контролю </w:t>
      </w:r>
      <w:r w:rsidR="00C7705C" w:rsidRPr="009E7F22">
        <w:rPr>
          <w:sz w:val="28"/>
          <w:szCs w:val="28"/>
        </w:rPr>
        <w:t>Хурала представителей города Кызыла</w:t>
      </w:r>
      <w:r w:rsidR="009C079F" w:rsidRPr="009E7F22">
        <w:rPr>
          <w:sz w:val="28"/>
          <w:szCs w:val="28"/>
        </w:rPr>
        <w:t xml:space="preserve"> и мэрию города Кызыла</w:t>
      </w:r>
      <w:r w:rsidR="00C7705C" w:rsidRPr="009E7F22">
        <w:rPr>
          <w:sz w:val="28"/>
          <w:szCs w:val="28"/>
        </w:rPr>
        <w:t>.</w:t>
      </w:r>
    </w:p>
    <w:p w14:paraId="53803BAD" w14:textId="71D27EAD" w:rsidR="009E7F22" w:rsidRPr="009E7F22" w:rsidRDefault="00384482" w:rsidP="00B800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4. </w:t>
      </w:r>
      <w:r w:rsidR="00CC7972" w:rsidRPr="00CC7972">
        <w:rPr>
          <w:sz w:val="28"/>
          <w:szCs w:val="28"/>
        </w:rPr>
        <w:t>Настоящее решение вступает в силу после государственной регистрации и официального опубликования (обнародования) на тер</w:t>
      </w:r>
      <w:r w:rsidR="00CC7972">
        <w:rPr>
          <w:sz w:val="28"/>
          <w:szCs w:val="28"/>
        </w:rPr>
        <w:t xml:space="preserve">ритории городского округа «Город Кызыл </w:t>
      </w:r>
      <w:r w:rsidR="00CC7972" w:rsidRPr="00CC7972">
        <w:rPr>
          <w:sz w:val="28"/>
          <w:szCs w:val="28"/>
        </w:rPr>
        <w:t>Республики Тыва».</w:t>
      </w:r>
    </w:p>
    <w:p w14:paraId="797E2DE4" w14:textId="7629CF90" w:rsidR="00384482" w:rsidRPr="009E7F22" w:rsidRDefault="00384482" w:rsidP="00384482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 </w:t>
      </w:r>
    </w:p>
    <w:p w14:paraId="2E93E199" w14:textId="77777777" w:rsidR="00370D34" w:rsidRDefault="00370D34" w:rsidP="00C7705C">
      <w:pPr>
        <w:rPr>
          <w:sz w:val="28"/>
          <w:szCs w:val="28"/>
        </w:rPr>
      </w:pPr>
    </w:p>
    <w:p w14:paraId="78AAF2C3" w14:textId="3D0CC950" w:rsidR="00C7705C" w:rsidRPr="009E7F22" w:rsidRDefault="00370D34" w:rsidP="00C7705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7705C" w:rsidRPr="009E7F22">
        <w:rPr>
          <w:sz w:val="28"/>
          <w:szCs w:val="28"/>
        </w:rPr>
        <w:t xml:space="preserve">Глава-Председатель Хурала </w:t>
      </w:r>
    </w:p>
    <w:p w14:paraId="513028A9" w14:textId="04AC7E28" w:rsidR="00C7705C" w:rsidRPr="009E7F22" w:rsidRDefault="00C7705C" w:rsidP="00C7705C">
      <w:pPr>
        <w:rPr>
          <w:sz w:val="28"/>
          <w:szCs w:val="28"/>
        </w:rPr>
      </w:pPr>
      <w:r w:rsidRPr="009E7F22">
        <w:rPr>
          <w:sz w:val="28"/>
          <w:szCs w:val="28"/>
        </w:rPr>
        <w:t xml:space="preserve">представителей города Кызыла  </w:t>
      </w:r>
      <w:r w:rsidRPr="009E7F22">
        <w:rPr>
          <w:sz w:val="28"/>
          <w:szCs w:val="28"/>
        </w:rPr>
        <w:tab/>
      </w:r>
      <w:r w:rsidRPr="009E7F22">
        <w:rPr>
          <w:sz w:val="28"/>
          <w:szCs w:val="28"/>
        </w:rPr>
        <w:tab/>
      </w:r>
      <w:r w:rsidRPr="009E7F22">
        <w:rPr>
          <w:sz w:val="28"/>
          <w:szCs w:val="28"/>
        </w:rPr>
        <w:tab/>
      </w:r>
      <w:r w:rsidR="006413C1">
        <w:rPr>
          <w:sz w:val="28"/>
          <w:szCs w:val="28"/>
        </w:rPr>
        <w:t xml:space="preserve">        </w:t>
      </w:r>
      <w:r w:rsidRPr="009E7F22">
        <w:rPr>
          <w:sz w:val="28"/>
          <w:szCs w:val="28"/>
        </w:rPr>
        <w:t xml:space="preserve">                И.В. Казанцева   </w:t>
      </w:r>
    </w:p>
    <w:p w14:paraId="3F94C51E" w14:textId="77777777" w:rsidR="004661C8" w:rsidRPr="009E7F22" w:rsidRDefault="004661C8"/>
    <w:sectPr w:rsidR="004661C8" w:rsidRPr="009E7F22" w:rsidSect="009B2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E2323" w14:textId="77777777" w:rsidR="00AF1F9A" w:rsidRDefault="00AF1F9A" w:rsidP="00726599">
      <w:r>
        <w:separator/>
      </w:r>
    </w:p>
  </w:endnote>
  <w:endnote w:type="continuationSeparator" w:id="0">
    <w:p w14:paraId="252D1252" w14:textId="77777777" w:rsidR="00AF1F9A" w:rsidRDefault="00AF1F9A" w:rsidP="00726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C34EB" w14:textId="77777777" w:rsidR="00AF1F9A" w:rsidRDefault="00AF1F9A" w:rsidP="00726599">
      <w:r>
        <w:separator/>
      </w:r>
    </w:p>
  </w:footnote>
  <w:footnote w:type="continuationSeparator" w:id="0">
    <w:p w14:paraId="2AF9FF2C" w14:textId="77777777" w:rsidR="00AF1F9A" w:rsidRDefault="00AF1F9A" w:rsidP="00726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67B74"/>
    <w:multiLevelType w:val="multilevel"/>
    <w:tmpl w:val="C62AD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35"/>
        </w:tabs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25"/>
        </w:tabs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90"/>
        </w:tabs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05"/>
        </w:tabs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0E6"/>
    <w:rsid w:val="00041687"/>
    <w:rsid w:val="00062573"/>
    <w:rsid w:val="000678FE"/>
    <w:rsid w:val="00093C2D"/>
    <w:rsid w:val="000A22DC"/>
    <w:rsid w:val="000A39C1"/>
    <w:rsid w:val="000A4C0B"/>
    <w:rsid w:val="000E132E"/>
    <w:rsid w:val="000E2760"/>
    <w:rsid w:val="000E3EA7"/>
    <w:rsid w:val="00104A9C"/>
    <w:rsid w:val="001106A6"/>
    <w:rsid w:val="0012249D"/>
    <w:rsid w:val="001259A5"/>
    <w:rsid w:val="001266EE"/>
    <w:rsid w:val="00130311"/>
    <w:rsid w:val="00132D0C"/>
    <w:rsid w:val="00152D14"/>
    <w:rsid w:val="0017691A"/>
    <w:rsid w:val="001861DD"/>
    <w:rsid w:val="001A59B2"/>
    <w:rsid w:val="001B2156"/>
    <w:rsid w:val="001D1D57"/>
    <w:rsid w:val="002025A8"/>
    <w:rsid w:val="0022226F"/>
    <w:rsid w:val="00227D41"/>
    <w:rsid w:val="0024006F"/>
    <w:rsid w:val="00244450"/>
    <w:rsid w:val="00246D8D"/>
    <w:rsid w:val="00257CC0"/>
    <w:rsid w:val="00261075"/>
    <w:rsid w:val="00262F40"/>
    <w:rsid w:val="00266100"/>
    <w:rsid w:val="002852AC"/>
    <w:rsid w:val="002A0FE0"/>
    <w:rsid w:val="002A124E"/>
    <w:rsid w:val="002C003D"/>
    <w:rsid w:val="00315B9E"/>
    <w:rsid w:val="003275BF"/>
    <w:rsid w:val="003302BC"/>
    <w:rsid w:val="00330A5E"/>
    <w:rsid w:val="0034163C"/>
    <w:rsid w:val="00342858"/>
    <w:rsid w:val="00346172"/>
    <w:rsid w:val="00357577"/>
    <w:rsid w:val="00365D77"/>
    <w:rsid w:val="00370D34"/>
    <w:rsid w:val="00372DB3"/>
    <w:rsid w:val="00384482"/>
    <w:rsid w:val="0038472C"/>
    <w:rsid w:val="0039699F"/>
    <w:rsid w:val="00397AB1"/>
    <w:rsid w:val="003A6640"/>
    <w:rsid w:val="003B59E7"/>
    <w:rsid w:val="003C5FEC"/>
    <w:rsid w:val="003E40A2"/>
    <w:rsid w:val="003F2089"/>
    <w:rsid w:val="0040142E"/>
    <w:rsid w:val="00407D76"/>
    <w:rsid w:val="004332EA"/>
    <w:rsid w:val="0043623D"/>
    <w:rsid w:val="00440E26"/>
    <w:rsid w:val="004636B3"/>
    <w:rsid w:val="004661C8"/>
    <w:rsid w:val="0047034A"/>
    <w:rsid w:val="0047656B"/>
    <w:rsid w:val="004812A4"/>
    <w:rsid w:val="0049222B"/>
    <w:rsid w:val="00496EA8"/>
    <w:rsid w:val="004A3561"/>
    <w:rsid w:val="004A37A7"/>
    <w:rsid w:val="004B66E0"/>
    <w:rsid w:val="004D78C4"/>
    <w:rsid w:val="004F352E"/>
    <w:rsid w:val="004F3672"/>
    <w:rsid w:val="0052440A"/>
    <w:rsid w:val="005859DF"/>
    <w:rsid w:val="00597331"/>
    <w:rsid w:val="005B2F34"/>
    <w:rsid w:val="005B6CDB"/>
    <w:rsid w:val="005C1757"/>
    <w:rsid w:val="005D16F4"/>
    <w:rsid w:val="005D2DC7"/>
    <w:rsid w:val="005D5740"/>
    <w:rsid w:val="005E0F6B"/>
    <w:rsid w:val="005E3F9D"/>
    <w:rsid w:val="005F4AB5"/>
    <w:rsid w:val="005F7968"/>
    <w:rsid w:val="006321B8"/>
    <w:rsid w:val="006413C1"/>
    <w:rsid w:val="00644BFC"/>
    <w:rsid w:val="006502B5"/>
    <w:rsid w:val="00662728"/>
    <w:rsid w:val="0067215A"/>
    <w:rsid w:val="006728F7"/>
    <w:rsid w:val="0068556D"/>
    <w:rsid w:val="00685F66"/>
    <w:rsid w:val="00695347"/>
    <w:rsid w:val="006953D7"/>
    <w:rsid w:val="006976AE"/>
    <w:rsid w:val="006B1981"/>
    <w:rsid w:val="006C6F2B"/>
    <w:rsid w:val="006D1580"/>
    <w:rsid w:val="006F12FE"/>
    <w:rsid w:val="006F6ED9"/>
    <w:rsid w:val="00706611"/>
    <w:rsid w:val="0071495A"/>
    <w:rsid w:val="00726599"/>
    <w:rsid w:val="00736D30"/>
    <w:rsid w:val="00763C84"/>
    <w:rsid w:val="007677B0"/>
    <w:rsid w:val="00770F1D"/>
    <w:rsid w:val="0078087C"/>
    <w:rsid w:val="00786E4F"/>
    <w:rsid w:val="007A2905"/>
    <w:rsid w:val="007B4D85"/>
    <w:rsid w:val="007B7CB9"/>
    <w:rsid w:val="007D1306"/>
    <w:rsid w:val="007D57F3"/>
    <w:rsid w:val="007E0FD6"/>
    <w:rsid w:val="007E38B1"/>
    <w:rsid w:val="00806092"/>
    <w:rsid w:val="008242B4"/>
    <w:rsid w:val="008720F9"/>
    <w:rsid w:val="008979AD"/>
    <w:rsid w:val="008B3300"/>
    <w:rsid w:val="008D2262"/>
    <w:rsid w:val="00911F6F"/>
    <w:rsid w:val="00977C31"/>
    <w:rsid w:val="009812CF"/>
    <w:rsid w:val="009B21D9"/>
    <w:rsid w:val="009B3B62"/>
    <w:rsid w:val="009B6A76"/>
    <w:rsid w:val="009C079F"/>
    <w:rsid w:val="009D0F30"/>
    <w:rsid w:val="009E7F22"/>
    <w:rsid w:val="009F7730"/>
    <w:rsid w:val="00A105A0"/>
    <w:rsid w:val="00A16C1A"/>
    <w:rsid w:val="00A432FF"/>
    <w:rsid w:val="00A5222A"/>
    <w:rsid w:val="00A61BC1"/>
    <w:rsid w:val="00A644D6"/>
    <w:rsid w:val="00A8501D"/>
    <w:rsid w:val="00A96181"/>
    <w:rsid w:val="00AA27CC"/>
    <w:rsid w:val="00AB3D85"/>
    <w:rsid w:val="00AC4194"/>
    <w:rsid w:val="00AE5A80"/>
    <w:rsid w:val="00AE7D4C"/>
    <w:rsid w:val="00AF1F9A"/>
    <w:rsid w:val="00B066CD"/>
    <w:rsid w:val="00B55296"/>
    <w:rsid w:val="00B80061"/>
    <w:rsid w:val="00B907DF"/>
    <w:rsid w:val="00BB583D"/>
    <w:rsid w:val="00BD0324"/>
    <w:rsid w:val="00BD23D6"/>
    <w:rsid w:val="00BD6F26"/>
    <w:rsid w:val="00BE20E6"/>
    <w:rsid w:val="00BE6D1C"/>
    <w:rsid w:val="00C11529"/>
    <w:rsid w:val="00C17DC3"/>
    <w:rsid w:val="00C27B22"/>
    <w:rsid w:val="00C41302"/>
    <w:rsid w:val="00C44C00"/>
    <w:rsid w:val="00C52324"/>
    <w:rsid w:val="00C7705C"/>
    <w:rsid w:val="00C821E2"/>
    <w:rsid w:val="00C82FB1"/>
    <w:rsid w:val="00C83A87"/>
    <w:rsid w:val="00C84910"/>
    <w:rsid w:val="00C96E4D"/>
    <w:rsid w:val="00CC7972"/>
    <w:rsid w:val="00CD653B"/>
    <w:rsid w:val="00CE4030"/>
    <w:rsid w:val="00CF05FE"/>
    <w:rsid w:val="00CF0ECA"/>
    <w:rsid w:val="00CF2182"/>
    <w:rsid w:val="00D06FD8"/>
    <w:rsid w:val="00D21EDB"/>
    <w:rsid w:val="00D249AD"/>
    <w:rsid w:val="00D42F0A"/>
    <w:rsid w:val="00D678C4"/>
    <w:rsid w:val="00D7478A"/>
    <w:rsid w:val="00D92D1A"/>
    <w:rsid w:val="00DA2949"/>
    <w:rsid w:val="00DA367E"/>
    <w:rsid w:val="00DC6B2F"/>
    <w:rsid w:val="00DE1AE0"/>
    <w:rsid w:val="00DE43A5"/>
    <w:rsid w:val="00DF172A"/>
    <w:rsid w:val="00DF675A"/>
    <w:rsid w:val="00E14293"/>
    <w:rsid w:val="00E16360"/>
    <w:rsid w:val="00E432CA"/>
    <w:rsid w:val="00E43F62"/>
    <w:rsid w:val="00E5425B"/>
    <w:rsid w:val="00E6704C"/>
    <w:rsid w:val="00E677AE"/>
    <w:rsid w:val="00E77FB3"/>
    <w:rsid w:val="00E94375"/>
    <w:rsid w:val="00ED4944"/>
    <w:rsid w:val="00EE01F5"/>
    <w:rsid w:val="00EE5782"/>
    <w:rsid w:val="00F06A06"/>
    <w:rsid w:val="00F073FE"/>
    <w:rsid w:val="00F10557"/>
    <w:rsid w:val="00F134AA"/>
    <w:rsid w:val="00F472E9"/>
    <w:rsid w:val="00F645A8"/>
    <w:rsid w:val="00F7225E"/>
    <w:rsid w:val="00F765ED"/>
    <w:rsid w:val="00F8204E"/>
    <w:rsid w:val="00F821DA"/>
    <w:rsid w:val="00F85B03"/>
    <w:rsid w:val="00F9026C"/>
    <w:rsid w:val="00FA4B0A"/>
    <w:rsid w:val="00FC0259"/>
    <w:rsid w:val="00FD6172"/>
    <w:rsid w:val="00FE5F18"/>
    <w:rsid w:val="00FE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9C2E9"/>
  <w15:docId w15:val="{6A9FBA39-F4EC-44A4-B461-CD59CCC2B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05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07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079F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246D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105A0"/>
    <w:rPr>
      <w:color w:val="605E5C"/>
      <w:shd w:val="clear" w:color="auto" w:fill="E1DFDD"/>
    </w:rPr>
  </w:style>
  <w:style w:type="paragraph" w:styleId="a7">
    <w:name w:val="footnote text"/>
    <w:basedOn w:val="a"/>
    <w:link w:val="a8"/>
    <w:uiPriority w:val="99"/>
    <w:semiHidden/>
    <w:unhideWhenUsed/>
    <w:rsid w:val="00726599"/>
  </w:style>
  <w:style w:type="character" w:customStyle="1" w:styleId="a8">
    <w:name w:val="Текст сноски Знак"/>
    <w:basedOn w:val="a0"/>
    <w:link w:val="a7"/>
    <w:uiPriority w:val="99"/>
    <w:semiHidden/>
    <w:rsid w:val="007265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7265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E4976AB6B64053EC42C3B7A14F386F8250418FACDABA62CF2DFAF023B6270C243A88EBCBA0D6651D4F5BA75FEE879FAQ4mF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EB87FD57AEFB41B55D00CEF0E72139CDBB6C6B3C6897475231B28B23E666F831BA46F50E070EA2F766B69A30BD1640B1E67C20DB6BB0A3FB6CACCi92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345DB-1F4D-453B-AA0B-09636E341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</cp:revision>
  <cp:lastPrinted>2022-01-24T11:34:00Z</cp:lastPrinted>
  <dcterms:created xsi:type="dcterms:W3CDTF">2021-12-29T04:44:00Z</dcterms:created>
  <dcterms:modified xsi:type="dcterms:W3CDTF">2022-02-10T03:54:00Z</dcterms:modified>
</cp:coreProperties>
</file>