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3DD" w:rsidRDefault="00F768BC" w:rsidP="000C206A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  <w:r w:rsidR="000D2B5B">
        <w:rPr>
          <w:sz w:val="28"/>
          <w:szCs w:val="28"/>
        </w:rPr>
        <w:t xml:space="preserve"> с поправкой</w:t>
      </w:r>
    </w:p>
    <w:p w:rsidR="00C22667" w:rsidRDefault="00C22667" w:rsidP="000C206A">
      <w:pPr>
        <w:jc w:val="center"/>
      </w:pPr>
    </w:p>
    <w:p w:rsidR="00A52A34" w:rsidRDefault="00A52A34" w:rsidP="000C206A">
      <w:pPr>
        <w:jc w:val="center"/>
      </w:pPr>
    </w:p>
    <w:p w:rsidR="00523E0F" w:rsidRDefault="00523E0F" w:rsidP="000C206A">
      <w:pPr>
        <w:jc w:val="center"/>
      </w:pPr>
      <w:r>
        <w:t>РОССИЙСКАЯ ФЕДЕРАЦИЯ</w:t>
      </w:r>
    </w:p>
    <w:p w:rsidR="00523E0F" w:rsidRDefault="00523E0F" w:rsidP="000C206A">
      <w:pPr>
        <w:jc w:val="center"/>
      </w:pPr>
      <w:r>
        <w:t>РЕСПУБЛИКА ТЫВА</w:t>
      </w:r>
    </w:p>
    <w:p w:rsidR="00523E0F" w:rsidRDefault="00523E0F" w:rsidP="000C206A">
      <w:pPr>
        <w:jc w:val="center"/>
      </w:pPr>
      <w:r>
        <w:t>ХУРАЛ ПРЕДСТАВИТЕЛЕЙ ГОРОДА КЫЗЫЛ</w:t>
      </w:r>
    </w:p>
    <w:p w:rsidR="00523E0F" w:rsidRDefault="00523E0F" w:rsidP="000C206A">
      <w:pPr>
        <w:jc w:val="center"/>
        <w:rPr>
          <w:b/>
        </w:rPr>
      </w:pPr>
      <w:r>
        <w:t>_______________________________________________________________</w:t>
      </w:r>
    </w:p>
    <w:p w:rsidR="00523E0F" w:rsidRDefault="00523E0F" w:rsidP="000C206A">
      <w:pPr>
        <w:jc w:val="center"/>
        <w:rPr>
          <w:b/>
        </w:rPr>
      </w:pPr>
    </w:p>
    <w:p w:rsidR="00523E0F" w:rsidRDefault="00523E0F" w:rsidP="000C206A">
      <w:pPr>
        <w:jc w:val="center"/>
        <w:rPr>
          <w:rFonts w:asciiTheme="minorHAnsi" w:hAnsiTheme="minorHAnsi"/>
          <w:b/>
        </w:rPr>
      </w:pPr>
      <w:r>
        <w:t>РЕШЕНИЕ</w:t>
      </w:r>
    </w:p>
    <w:p w:rsidR="00523E0F" w:rsidRDefault="00523E0F" w:rsidP="000C206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23E0F" w:rsidRDefault="00F768BC" w:rsidP="000C206A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</w:t>
      </w:r>
      <w:proofErr w:type="gramStart"/>
      <w:r>
        <w:rPr>
          <w:rFonts w:ascii="Times New Roman" w:hAnsi="Times New Roman" w:cs="Times New Roman"/>
          <w:sz w:val="28"/>
          <w:szCs w:val="28"/>
        </w:rPr>
        <w:t>_</w:t>
      </w:r>
      <w:r w:rsidR="00372297">
        <w:rPr>
          <w:rFonts w:ascii="Times New Roman" w:hAnsi="Times New Roman" w:cs="Times New Roman"/>
          <w:sz w:val="28"/>
          <w:szCs w:val="28"/>
        </w:rPr>
        <w:t xml:space="preserve">»  </w:t>
      </w:r>
      <w:r w:rsidR="00391EDF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="00391EDF">
        <w:rPr>
          <w:rFonts w:ascii="Times New Roman" w:hAnsi="Times New Roman" w:cs="Times New Roman"/>
          <w:sz w:val="28"/>
          <w:szCs w:val="28"/>
        </w:rPr>
        <w:t>_______20</w:t>
      </w:r>
      <w:r w:rsidR="00C62319">
        <w:rPr>
          <w:rFonts w:ascii="Times New Roman" w:hAnsi="Times New Roman" w:cs="Times New Roman"/>
          <w:sz w:val="28"/>
          <w:szCs w:val="28"/>
        </w:rPr>
        <w:t>2</w:t>
      </w:r>
      <w:r w:rsidR="00BE4DAC">
        <w:rPr>
          <w:rFonts w:ascii="Times New Roman" w:hAnsi="Times New Roman" w:cs="Times New Roman"/>
          <w:sz w:val="28"/>
          <w:szCs w:val="28"/>
        </w:rPr>
        <w:t>2</w:t>
      </w:r>
      <w:r w:rsidR="004058FD">
        <w:rPr>
          <w:rFonts w:ascii="Times New Roman" w:hAnsi="Times New Roman" w:cs="Times New Roman"/>
          <w:sz w:val="28"/>
          <w:szCs w:val="28"/>
        </w:rPr>
        <w:t xml:space="preserve"> </w:t>
      </w:r>
      <w:r w:rsidR="00523E0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A26196" w:rsidRPr="009C27D4" w:rsidRDefault="00A26196" w:rsidP="000C206A">
      <w:pPr>
        <w:rPr>
          <w:sz w:val="28"/>
          <w:szCs w:val="28"/>
        </w:rPr>
      </w:pPr>
    </w:p>
    <w:p w:rsidR="00535530" w:rsidRDefault="00535530" w:rsidP="005355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35530" w:rsidRDefault="00535530" w:rsidP="005355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953B5">
        <w:rPr>
          <w:rFonts w:ascii="Times New Roman" w:hAnsi="Times New Roman" w:cs="Times New Roman"/>
          <w:sz w:val="28"/>
          <w:szCs w:val="28"/>
        </w:rPr>
        <w:t>О ВНЕСЕНИИ ИЗМЕНЕНИЙ В ПОЛОЖЕНИЕ</w:t>
      </w:r>
    </w:p>
    <w:p w:rsidR="00535530" w:rsidRPr="004953B5" w:rsidRDefault="00535530" w:rsidP="005355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953B5">
        <w:rPr>
          <w:rFonts w:ascii="Times New Roman" w:hAnsi="Times New Roman" w:cs="Times New Roman"/>
          <w:sz w:val="28"/>
          <w:szCs w:val="28"/>
        </w:rPr>
        <w:t xml:space="preserve"> "О БЮДЖЕТНОМ ПРОЦЕССЕ</w:t>
      </w:r>
      <w:r w:rsidR="00337D0F">
        <w:rPr>
          <w:rFonts w:ascii="Times New Roman" w:hAnsi="Times New Roman" w:cs="Times New Roman"/>
          <w:sz w:val="28"/>
          <w:szCs w:val="28"/>
        </w:rPr>
        <w:t xml:space="preserve"> </w:t>
      </w:r>
      <w:r w:rsidRPr="004953B5">
        <w:rPr>
          <w:rFonts w:ascii="Times New Roman" w:hAnsi="Times New Roman" w:cs="Times New Roman"/>
          <w:sz w:val="28"/>
          <w:szCs w:val="28"/>
        </w:rPr>
        <w:t>В ГОРОДСКОМ ОКРУГЕ</w:t>
      </w:r>
      <w:r w:rsidR="00337D0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953B5">
        <w:rPr>
          <w:rFonts w:ascii="Times New Roman" w:hAnsi="Times New Roman" w:cs="Times New Roman"/>
          <w:sz w:val="28"/>
          <w:szCs w:val="28"/>
        </w:rPr>
        <w:t xml:space="preserve"> "ГОРОД КЫЗЫЛ РЕСПУБЛИКИ ТЫВА"</w:t>
      </w:r>
    </w:p>
    <w:p w:rsidR="00535530" w:rsidRDefault="00535530" w:rsidP="0053553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35530" w:rsidRDefault="00535530" w:rsidP="0053553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35530" w:rsidRPr="00745D89">
        <w:rPr>
          <w:sz w:val="28"/>
          <w:szCs w:val="28"/>
        </w:rPr>
        <w:t xml:space="preserve">В соответствии с Бюджетным </w:t>
      </w:r>
      <w:hyperlink r:id="rId8" w:history="1">
        <w:r w:rsidR="00535530" w:rsidRPr="00745D89">
          <w:rPr>
            <w:color w:val="0000FF"/>
            <w:sz w:val="28"/>
            <w:szCs w:val="28"/>
          </w:rPr>
          <w:t>кодексом</w:t>
        </w:r>
      </w:hyperlink>
      <w:r w:rsidR="00535530" w:rsidRPr="00745D89">
        <w:rPr>
          <w:sz w:val="28"/>
          <w:szCs w:val="28"/>
        </w:rPr>
        <w:t xml:space="preserve"> Российской Федерации, руководствуясь </w:t>
      </w:r>
      <w:hyperlink r:id="rId9" w:history="1">
        <w:r w:rsidR="00535530" w:rsidRPr="00745D89">
          <w:rPr>
            <w:color w:val="0000FF"/>
            <w:sz w:val="28"/>
            <w:szCs w:val="28"/>
          </w:rPr>
          <w:t>Уставом</w:t>
        </w:r>
      </w:hyperlink>
      <w:r w:rsidR="00535530" w:rsidRPr="00745D89">
        <w:rPr>
          <w:sz w:val="28"/>
          <w:szCs w:val="28"/>
        </w:rPr>
        <w:t xml:space="preserve"> городского округа "Город Кызыл Республики Тыва", принятым решением Хурала представителей города Кызыла от 05.05.2005 </w:t>
      </w:r>
      <w:r w:rsidR="008E6DDC">
        <w:rPr>
          <w:sz w:val="28"/>
          <w:szCs w:val="28"/>
        </w:rPr>
        <w:t>№</w:t>
      </w:r>
      <w:r w:rsidR="00535530" w:rsidRPr="00745D89">
        <w:rPr>
          <w:sz w:val="28"/>
          <w:szCs w:val="28"/>
        </w:rPr>
        <w:t xml:space="preserve"> 50, Хурал представителей города Кызыла решил:</w:t>
      </w:r>
    </w:p>
    <w:p w:rsidR="00691440" w:rsidRPr="00745D89" w:rsidRDefault="00691440" w:rsidP="00745D89">
      <w:pPr>
        <w:pStyle w:val="ab"/>
        <w:jc w:val="both"/>
        <w:rPr>
          <w:sz w:val="28"/>
          <w:szCs w:val="28"/>
        </w:rPr>
      </w:pPr>
    </w:p>
    <w:p w:rsidR="00691440" w:rsidRPr="00745D89" w:rsidRDefault="00745D89" w:rsidP="00745D89">
      <w:pPr>
        <w:pStyle w:val="ab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691440" w:rsidRPr="00745D89">
        <w:rPr>
          <w:sz w:val="28"/>
          <w:szCs w:val="28"/>
        </w:rPr>
        <w:t xml:space="preserve">Внести в Положение о бюджетном процессе в городском округе «Город Кызыл Республики Тыва», принятое Решением Хурала представителей города Кызыла от 11 ноября 2008 года № 44 («Центр Азии», 2008, № 49, 12-18 декабря;  2009, № 11, 20-26 марта, № 26, 3-9 июля; «Бюллетень органов городского самоуправления </w:t>
      </w:r>
      <w:proofErr w:type="spellStart"/>
      <w:r w:rsidR="00691440" w:rsidRPr="00745D89">
        <w:rPr>
          <w:sz w:val="28"/>
          <w:szCs w:val="28"/>
        </w:rPr>
        <w:t>г.Кызыла</w:t>
      </w:r>
      <w:proofErr w:type="spellEnd"/>
      <w:r w:rsidR="00691440" w:rsidRPr="00745D89">
        <w:rPr>
          <w:sz w:val="28"/>
          <w:szCs w:val="28"/>
        </w:rPr>
        <w:t>», 2009, № 1, 06 июля, № 10, 04 декабря; «Кызыл неделя», 2011, № 3, спецвыпуск, 20 мая; 2012, № 39, 28 сентября-4 октября; 2014, № 8, 28 февраля - 6 марта, № 22, 6-12 июня, № 9, спецвыпуск, 30 декабря; 2015, № 26, 10-16 июля, № 8, спецвыпуск, 13 ноября, № 48, 11-17 декабря (уточнение); Официальный интернет-сайт мэрии города Кызыла http://mkyzyl.ru, 2014, 05 июня; 2015, 14 января, 19 ноября; 2016, 30 августа, 14 ноября; 2017, 29 декабря, 2021, 24 декабря), следующие изменения:</w:t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35530" w:rsidRPr="00745D89">
        <w:rPr>
          <w:sz w:val="28"/>
          <w:szCs w:val="28"/>
        </w:rPr>
        <w:t>1.1.</w:t>
      </w:r>
      <w:r w:rsidR="00535530" w:rsidRPr="00745D89">
        <w:rPr>
          <w:sz w:val="28"/>
          <w:szCs w:val="28"/>
        </w:rPr>
        <w:tab/>
        <w:t>Пункт 2 статьи 3 признать утративш</w:t>
      </w:r>
      <w:r w:rsidR="00804664" w:rsidRPr="00745D89">
        <w:rPr>
          <w:sz w:val="28"/>
          <w:szCs w:val="28"/>
        </w:rPr>
        <w:t>им</w:t>
      </w:r>
      <w:r w:rsidR="00535530" w:rsidRPr="00745D89">
        <w:rPr>
          <w:sz w:val="28"/>
          <w:szCs w:val="28"/>
        </w:rPr>
        <w:t xml:space="preserve"> силу; </w:t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1.2. </w:t>
      </w:r>
      <w:r w:rsidR="00535530" w:rsidRPr="00745D89">
        <w:rPr>
          <w:sz w:val="28"/>
          <w:szCs w:val="28"/>
        </w:rPr>
        <w:t xml:space="preserve">Пункт 3 статьи 4 </w:t>
      </w:r>
      <w:r w:rsidR="009A6CFE" w:rsidRPr="00745D89">
        <w:rPr>
          <w:sz w:val="28"/>
          <w:szCs w:val="28"/>
        </w:rPr>
        <w:t xml:space="preserve">изложить </w:t>
      </w:r>
      <w:r w:rsidR="00B268B1" w:rsidRPr="00745D89">
        <w:rPr>
          <w:sz w:val="28"/>
          <w:szCs w:val="28"/>
        </w:rPr>
        <w:t xml:space="preserve">в </w:t>
      </w:r>
      <w:r w:rsidR="009A6CFE" w:rsidRPr="00745D89">
        <w:rPr>
          <w:sz w:val="28"/>
          <w:szCs w:val="28"/>
        </w:rPr>
        <w:t>следующе</w:t>
      </w:r>
      <w:r w:rsidR="00B268B1" w:rsidRPr="00745D89">
        <w:rPr>
          <w:sz w:val="28"/>
          <w:szCs w:val="28"/>
        </w:rPr>
        <w:t>й</w:t>
      </w:r>
      <w:r w:rsidR="009A6CFE" w:rsidRPr="00745D89">
        <w:rPr>
          <w:sz w:val="28"/>
          <w:szCs w:val="28"/>
        </w:rPr>
        <w:t xml:space="preserve"> </w:t>
      </w:r>
      <w:r w:rsidR="00B268B1" w:rsidRPr="00745D89">
        <w:rPr>
          <w:sz w:val="28"/>
          <w:szCs w:val="28"/>
        </w:rPr>
        <w:t>редакции</w:t>
      </w:r>
      <w:r w:rsidR="009A6CFE" w:rsidRPr="00745D89">
        <w:rPr>
          <w:sz w:val="28"/>
          <w:szCs w:val="28"/>
        </w:rPr>
        <w:t>:</w:t>
      </w:r>
    </w:p>
    <w:p w:rsidR="009A6CFE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A6CFE" w:rsidRPr="00745D89">
        <w:rPr>
          <w:sz w:val="28"/>
          <w:szCs w:val="28"/>
        </w:rPr>
        <w:t xml:space="preserve">«3) вносит на рассмотрение и утверждение Хуралом представителей </w:t>
      </w:r>
      <w:proofErr w:type="spellStart"/>
      <w:r w:rsidR="009A6CFE" w:rsidRPr="00745D89">
        <w:rPr>
          <w:sz w:val="28"/>
          <w:szCs w:val="28"/>
        </w:rPr>
        <w:t>г.Кызыла</w:t>
      </w:r>
      <w:proofErr w:type="spellEnd"/>
      <w:r w:rsidR="009A6CFE" w:rsidRPr="00745D89">
        <w:rPr>
          <w:sz w:val="28"/>
          <w:szCs w:val="28"/>
        </w:rPr>
        <w:t xml:space="preserve"> проект бюджета города, проект о внесении изменений в бюджет, а также годовой отчет об исполнении бюджета города с необходимыми документами и материалами</w:t>
      </w:r>
      <w:r w:rsidR="00054795" w:rsidRPr="00745D89">
        <w:rPr>
          <w:sz w:val="28"/>
          <w:szCs w:val="28"/>
        </w:rPr>
        <w:t>»</w:t>
      </w:r>
      <w:r w:rsidR="009A6CFE" w:rsidRPr="00745D89">
        <w:rPr>
          <w:sz w:val="28"/>
          <w:szCs w:val="28"/>
        </w:rPr>
        <w:t xml:space="preserve">; </w:t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1.3. </w:t>
      </w:r>
      <w:r w:rsidR="00535530" w:rsidRPr="00745D89">
        <w:rPr>
          <w:sz w:val="28"/>
          <w:szCs w:val="28"/>
        </w:rPr>
        <w:t>Пункт 1 статьи 5 признать утратившим силу;</w:t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1.4. </w:t>
      </w:r>
      <w:r w:rsidR="00535530" w:rsidRPr="00745D89">
        <w:rPr>
          <w:sz w:val="28"/>
          <w:szCs w:val="28"/>
        </w:rPr>
        <w:t>Статью 5 дополнить пунктом 15 следующ</w:t>
      </w:r>
      <w:r w:rsidR="00DC0157" w:rsidRPr="00745D89">
        <w:rPr>
          <w:sz w:val="28"/>
          <w:szCs w:val="28"/>
        </w:rPr>
        <w:t>его</w:t>
      </w:r>
      <w:r w:rsidR="00535530" w:rsidRPr="00745D89">
        <w:rPr>
          <w:sz w:val="28"/>
          <w:szCs w:val="28"/>
        </w:rPr>
        <w:t xml:space="preserve"> </w:t>
      </w:r>
      <w:r w:rsidR="00DC0157" w:rsidRPr="00745D89">
        <w:rPr>
          <w:sz w:val="28"/>
          <w:szCs w:val="28"/>
        </w:rPr>
        <w:t>содержания</w:t>
      </w:r>
      <w:r w:rsidR="00535530" w:rsidRPr="00745D89">
        <w:rPr>
          <w:sz w:val="28"/>
          <w:szCs w:val="28"/>
        </w:rPr>
        <w:t>:</w:t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35530" w:rsidRPr="00745D89">
        <w:rPr>
          <w:sz w:val="28"/>
          <w:szCs w:val="28"/>
        </w:rPr>
        <w:t>«15</w:t>
      </w:r>
      <w:r w:rsidR="00DC0157" w:rsidRPr="00745D89">
        <w:rPr>
          <w:sz w:val="28"/>
          <w:szCs w:val="28"/>
        </w:rPr>
        <w:t>)</w:t>
      </w:r>
      <w:r w:rsidR="00535530" w:rsidRPr="00745D89">
        <w:rPr>
          <w:sz w:val="28"/>
          <w:szCs w:val="28"/>
        </w:rPr>
        <w:t xml:space="preserve"> </w:t>
      </w:r>
      <w:r w:rsidR="00DC0157" w:rsidRPr="00745D89">
        <w:rPr>
          <w:sz w:val="28"/>
          <w:szCs w:val="28"/>
        </w:rPr>
        <w:t>у</w:t>
      </w:r>
      <w:r w:rsidR="00535530" w:rsidRPr="00745D89">
        <w:rPr>
          <w:sz w:val="28"/>
          <w:szCs w:val="28"/>
        </w:rPr>
        <w:t>станавливает порядок составления и рассмотрения проекта местного бюджета, утверждения и исполнения местного бюджета, осуществления контроля за его исполнением и утверждения отчета об исполнении местного бюджета»</w:t>
      </w:r>
      <w:r w:rsidR="009A6CFE" w:rsidRPr="00745D89">
        <w:rPr>
          <w:sz w:val="28"/>
          <w:szCs w:val="28"/>
        </w:rPr>
        <w:t>.</w:t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1.5. </w:t>
      </w:r>
      <w:r w:rsidR="00535530" w:rsidRPr="00745D89">
        <w:rPr>
          <w:sz w:val="28"/>
          <w:szCs w:val="28"/>
        </w:rPr>
        <w:t>Статью 6 дополнить пунктом 21 следующего содержания:</w:t>
      </w:r>
    </w:p>
    <w:p w:rsidR="00535530" w:rsidRPr="00745D89" w:rsidRDefault="0005479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535530" w:rsidRPr="00745D89">
        <w:rPr>
          <w:sz w:val="28"/>
          <w:szCs w:val="28"/>
        </w:rPr>
        <w:t>«21</w:t>
      </w:r>
      <w:r w:rsidR="00DC0157" w:rsidRPr="00745D89">
        <w:rPr>
          <w:sz w:val="28"/>
          <w:szCs w:val="28"/>
        </w:rPr>
        <w:t>)</w:t>
      </w:r>
      <w:r w:rsidR="00535530" w:rsidRPr="00745D89">
        <w:rPr>
          <w:sz w:val="28"/>
          <w:szCs w:val="28"/>
        </w:rPr>
        <w:t xml:space="preserve"> </w:t>
      </w:r>
      <w:r w:rsidR="00DC0157" w:rsidRPr="00745D89">
        <w:rPr>
          <w:sz w:val="28"/>
          <w:szCs w:val="28"/>
        </w:rPr>
        <w:t>р</w:t>
      </w:r>
      <w:r w:rsidR="00535530" w:rsidRPr="00745D89">
        <w:rPr>
          <w:sz w:val="28"/>
          <w:szCs w:val="28"/>
        </w:rPr>
        <w:t>азрабатывает основные направления бюджетной и налоговой политики г. Кызыла»</w:t>
      </w:r>
      <w:r w:rsidR="009A6CFE" w:rsidRPr="00745D89">
        <w:rPr>
          <w:sz w:val="28"/>
          <w:szCs w:val="28"/>
        </w:rPr>
        <w:t>.</w:t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1.6. </w:t>
      </w:r>
      <w:r w:rsidR="00535530" w:rsidRPr="00745D89">
        <w:rPr>
          <w:sz w:val="28"/>
          <w:szCs w:val="28"/>
        </w:rPr>
        <w:t xml:space="preserve">Пункт 3 статьи 7 изложить </w:t>
      </w:r>
      <w:r w:rsidR="00054795" w:rsidRPr="00745D89">
        <w:rPr>
          <w:sz w:val="28"/>
          <w:szCs w:val="28"/>
        </w:rPr>
        <w:t xml:space="preserve">в </w:t>
      </w:r>
      <w:r w:rsidR="00535530" w:rsidRPr="00745D89">
        <w:rPr>
          <w:sz w:val="28"/>
          <w:szCs w:val="28"/>
        </w:rPr>
        <w:t>следующе</w:t>
      </w:r>
      <w:r w:rsidR="00054795" w:rsidRPr="00745D89">
        <w:rPr>
          <w:sz w:val="28"/>
          <w:szCs w:val="28"/>
        </w:rPr>
        <w:t>й</w:t>
      </w:r>
      <w:r w:rsidR="00535530" w:rsidRPr="00745D89">
        <w:rPr>
          <w:sz w:val="28"/>
          <w:szCs w:val="28"/>
        </w:rPr>
        <w:t xml:space="preserve"> </w:t>
      </w:r>
      <w:r w:rsidR="00054795" w:rsidRPr="00745D89">
        <w:rPr>
          <w:sz w:val="28"/>
          <w:szCs w:val="28"/>
        </w:rPr>
        <w:t>редакции</w:t>
      </w:r>
      <w:r w:rsidR="00535530" w:rsidRPr="00745D89">
        <w:rPr>
          <w:sz w:val="28"/>
          <w:szCs w:val="28"/>
        </w:rPr>
        <w:t>:</w:t>
      </w:r>
    </w:p>
    <w:p w:rsidR="00691440" w:rsidRPr="00745D89" w:rsidRDefault="00535530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>«3</w:t>
      </w:r>
      <w:r w:rsidR="006924A1" w:rsidRPr="00745D89">
        <w:rPr>
          <w:sz w:val="28"/>
          <w:szCs w:val="28"/>
        </w:rPr>
        <w:t>)</w:t>
      </w:r>
      <w:r w:rsidR="00691440" w:rsidRPr="00745D89">
        <w:rPr>
          <w:sz w:val="28"/>
          <w:szCs w:val="28"/>
        </w:rPr>
        <w:t xml:space="preserve"> осуществляет внешнюю проверку годового отчета об исполнении бюджета города и на основании данных внешней проверки годовой бюджетной отчетности главных администраторов бюджетных средств готовит заключение, которое представляется в Хурал с одновременным направлением в мэрию города Кызыла»</w:t>
      </w:r>
      <w:r w:rsidR="00CF6FFB" w:rsidRPr="00745D89">
        <w:rPr>
          <w:sz w:val="28"/>
          <w:szCs w:val="28"/>
        </w:rPr>
        <w:t>;</w:t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1.7. </w:t>
      </w:r>
      <w:r w:rsidR="00535530" w:rsidRPr="00745D89">
        <w:rPr>
          <w:sz w:val="28"/>
          <w:szCs w:val="28"/>
        </w:rPr>
        <w:t>Дополнить стат</w:t>
      </w:r>
      <w:r w:rsidR="00DB645D" w:rsidRPr="00745D89">
        <w:rPr>
          <w:sz w:val="28"/>
          <w:szCs w:val="28"/>
        </w:rPr>
        <w:t>ь</w:t>
      </w:r>
      <w:r w:rsidR="009A6CFE" w:rsidRPr="00745D89">
        <w:rPr>
          <w:sz w:val="28"/>
          <w:szCs w:val="28"/>
        </w:rPr>
        <w:t>ей</w:t>
      </w:r>
      <w:r w:rsidR="00535530" w:rsidRPr="00745D89">
        <w:rPr>
          <w:sz w:val="28"/>
          <w:szCs w:val="28"/>
        </w:rPr>
        <w:t xml:space="preserve"> 9.1. </w:t>
      </w:r>
      <w:r w:rsidR="00493931" w:rsidRPr="00745D89">
        <w:rPr>
          <w:sz w:val="28"/>
          <w:szCs w:val="28"/>
        </w:rPr>
        <w:t>следующего содержания</w:t>
      </w:r>
      <w:r w:rsidR="00054795" w:rsidRPr="00745D89">
        <w:rPr>
          <w:sz w:val="28"/>
          <w:szCs w:val="28"/>
        </w:rPr>
        <w:t>:</w:t>
      </w:r>
    </w:p>
    <w:p w:rsidR="00493931" w:rsidRPr="00745D89" w:rsidRDefault="0005479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493931" w:rsidRPr="00745D89">
        <w:rPr>
          <w:sz w:val="28"/>
          <w:szCs w:val="28"/>
        </w:rPr>
        <w:t>«Статья 9.1. Резервный фонд</w:t>
      </w:r>
    </w:p>
    <w:p w:rsidR="00535530" w:rsidRPr="00745D89" w:rsidRDefault="0005479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535530" w:rsidRPr="00745D89">
        <w:rPr>
          <w:sz w:val="28"/>
          <w:szCs w:val="28"/>
        </w:rPr>
        <w:t>В расходной части бюджета города предусматривается создание резервного фонда мэрии города Кызыла.</w:t>
      </w:r>
    </w:p>
    <w:p w:rsidR="00535530" w:rsidRPr="00745D89" w:rsidRDefault="0005479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535530" w:rsidRPr="00745D89">
        <w:rPr>
          <w:sz w:val="28"/>
          <w:szCs w:val="28"/>
        </w:rPr>
        <w:t>Размер резервного фонда устанавливается решением Хурала представителей города Кызыла о бюджете города и не может превышать 3 процента утвержденного указанным решением общего объема расходов бюджета.</w:t>
      </w:r>
    </w:p>
    <w:p w:rsidR="00CF6FFB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F6FFB" w:rsidRPr="00745D89">
        <w:rPr>
          <w:sz w:val="28"/>
          <w:szCs w:val="28"/>
        </w:rPr>
        <w:t>Бюджетные ассигнования резервного фонда мэрии города Кызыла, предусмотренные в составе местного бюджета, используются по решению мэрии города Кызыла.</w:t>
      </w:r>
    </w:p>
    <w:p w:rsidR="00CF6FFB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F6FFB" w:rsidRPr="00745D89">
        <w:rPr>
          <w:sz w:val="28"/>
          <w:szCs w:val="28"/>
        </w:rPr>
        <w:t>Порядок использования бюджетных ассигнований резервного фонда, предусмотренных в составе местного бюджета, устанавливается мэрией города Кызыла.</w:t>
      </w:r>
    </w:p>
    <w:p w:rsidR="001B789B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B789B" w:rsidRPr="00745D89">
        <w:rPr>
          <w:sz w:val="28"/>
          <w:szCs w:val="28"/>
        </w:rPr>
        <w:t>Отчет об использовании бюджетных ассигнований резервного фонда мэрии города Кызыла прилагается к годовому отчету об исполнении бюджета города.</w:t>
      </w:r>
    </w:p>
    <w:p w:rsidR="005A52DD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1.8. </w:t>
      </w:r>
      <w:r w:rsidR="00797052" w:rsidRPr="00745D89">
        <w:rPr>
          <w:sz w:val="28"/>
          <w:szCs w:val="28"/>
        </w:rPr>
        <w:t>Статью 15 дополнить пунктом 5 следующего содержания:</w:t>
      </w:r>
    </w:p>
    <w:p w:rsidR="00797052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52DD" w:rsidRPr="00745D89">
        <w:rPr>
          <w:sz w:val="28"/>
          <w:szCs w:val="28"/>
        </w:rPr>
        <w:t>«5. В случае введения режимов повышенной готовности, чрезвычайной ситуации, чрезвычайного положения на территории Республики Тыва и (или) городского округа «Город Кызыл Республики Тыва» Глава-Председатель Хурала представителей города Кызыла вправе принять решение о проведении публичных слушаний, заседаний комитетов и сессии в дистанционной форме в режиме онлайн-трансляции».</w:t>
      </w:r>
      <w:r w:rsidR="00797052" w:rsidRPr="00745D89">
        <w:rPr>
          <w:sz w:val="28"/>
          <w:szCs w:val="28"/>
        </w:rPr>
        <w:tab/>
      </w:r>
    </w:p>
    <w:p w:rsidR="00535530" w:rsidRPr="00745D89" w:rsidRDefault="00745D89" w:rsidP="00745D8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1.9. </w:t>
      </w:r>
      <w:r w:rsidR="00535530" w:rsidRPr="00745D89">
        <w:rPr>
          <w:sz w:val="28"/>
          <w:szCs w:val="28"/>
        </w:rPr>
        <w:t xml:space="preserve">Статью 15.1. дополнить пунктом </w:t>
      </w:r>
      <w:r w:rsidR="00F93B43" w:rsidRPr="00745D89">
        <w:rPr>
          <w:sz w:val="28"/>
          <w:szCs w:val="28"/>
        </w:rPr>
        <w:t>4</w:t>
      </w:r>
      <w:r w:rsidR="005A52DD" w:rsidRPr="00745D89">
        <w:rPr>
          <w:sz w:val="28"/>
          <w:szCs w:val="28"/>
        </w:rPr>
        <w:t>.1</w:t>
      </w:r>
      <w:r w:rsidR="00535530" w:rsidRPr="00745D89">
        <w:rPr>
          <w:sz w:val="28"/>
          <w:szCs w:val="28"/>
        </w:rPr>
        <w:t xml:space="preserve"> следующе</w:t>
      </w:r>
      <w:r w:rsidR="00493931" w:rsidRPr="00745D89">
        <w:rPr>
          <w:sz w:val="28"/>
          <w:szCs w:val="28"/>
        </w:rPr>
        <w:t>го</w:t>
      </w:r>
      <w:r w:rsidR="00535530" w:rsidRPr="00745D89">
        <w:rPr>
          <w:sz w:val="28"/>
          <w:szCs w:val="28"/>
        </w:rPr>
        <w:t xml:space="preserve"> </w:t>
      </w:r>
      <w:r w:rsidR="00493931" w:rsidRPr="00745D89">
        <w:rPr>
          <w:sz w:val="28"/>
          <w:szCs w:val="28"/>
        </w:rPr>
        <w:t>содержания</w:t>
      </w:r>
      <w:r w:rsidR="00054795" w:rsidRPr="00745D89">
        <w:rPr>
          <w:sz w:val="28"/>
          <w:szCs w:val="28"/>
        </w:rPr>
        <w:t>:</w:t>
      </w:r>
    </w:p>
    <w:p w:rsidR="00BB3BE9" w:rsidRPr="00745D89" w:rsidRDefault="0005479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535530" w:rsidRPr="00745D89">
        <w:rPr>
          <w:sz w:val="28"/>
          <w:szCs w:val="28"/>
        </w:rPr>
        <w:t>«</w:t>
      </w:r>
      <w:bookmarkStart w:id="0" w:name="_Hlk89953650"/>
      <w:bookmarkStart w:id="1" w:name="_Hlk100260287"/>
      <w:r w:rsidR="005A52DD" w:rsidRPr="00745D89">
        <w:rPr>
          <w:sz w:val="28"/>
          <w:szCs w:val="28"/>
        </w:rPr>
        <w:t>«4.1. Хурал на заседании сессии принимает решение о принятии проекта решения о бюджете города в первом чтении и публикует на официальном сайте Органов местного самоуправления городского округа «Город Кызыл Республики Тыва».</w:t>
      </w:r>
    </w:p>
    <w:bookmarkEnd w:id="0"/>
    <w:bookmarkEnd w:id="1"/>
    <w:p w:rsidR="00F93B43" w:rsidRPr="00745D89" w:rsidRDefault="0005479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535530" w:rsidRPr="00745D89">
        <w:rPr>
          <w:sz w:val="28"/>
          <w:szCs w:val="28"/>
        </w:rPr>
        <w:t xml:space="preserve"> </w:t>
      </w:r>
      <w:r w:rsidRPr="00745D89">
        <w:rPr>
          <w:sz w:val="28"/>
          <w:szCs w:val="28"/>
        </w:rPr>
        <w:t>1.</w:t>
      </w:r>
      <w:r w:rsidR="005A52DD" w:rsidRPr="00745D89">
        <w:rPr>
          <w:sz w:val="28"/>
          <w:szCs w:val="28"/>
        </w:rPr>
        <w:t>10</w:t>
      </w:r>
      <w:r w:rsidRPr="00745D89">
        <w:rPr>
          <w:sz w:val="28"/>
          <w:szCs w:val="28"/>
        </w:rPr>
        <w:t xml:space="preserve">. </w:t>
      </w:r>
      <w:r w:rsidR="00F93B43" w:rsidRPr="00745D89">
        <w:rPr>
          <w:sz w:val="28"/>
          <w:szCs w:val="28"/>
        </w:rPr>
        <w:t xml:space="preserve">Статью 15.2. </w:t>
      </w:r>
      <w:r w:rsidR="00B268B1" w:rsidRPr="00745D89">
        <w:rPr>
          <w:sz w:val="28"/>
          <w:szCs w:val="28"/>
        </w:rPr>
        <w:t xml:space="preserve">дополнить </w:t>
      </w:r>
      <w:r w:rsidR="00535530" w:rsidRPr="00745D89">
        <w:rPr>
          <w:sz w:val="28"/>
          <w:szCs w:val="28"/>
        </w:rPr>
        <w:t>пункт</w:t>
      </w:r>
      <w:r w:rsidR="00F93B43" w:rsidRPr="00745D89">
        <w:rPr>
          <w:sz w:val="28"/>
          <w:szCs w:val="28"/>
        </w:rPr>
        <w:t>ом</w:t>
      </w:r>
      <w:r w:rsidR="00535530" w:rsidRPr="00745D89">
        <w:rPr>
          <w:sz w:val="28"/>
          <w:szCs w:val="28"/>
        </w:rPr>
        <w:t xml:space="preserve"> 10 следующе</w:t>
      </w:r>
      <w:r w:rsidR="00F93B43" w:rsidRPr="00745D89">
        <w:rPr>
          <w:sz w:val="28"/>
          <w:szCs w:val="28"/>
        </w:rPr>
        <w:t>го</w:t>
      </w:r>
      <w:r w:rsidR="00535530" w:rsidRPr="00745D89">
        <w:rPr>
          <w:sz w:val="28"/>
          <w:szCs w:val="28"/>
        </w:rPr>
        <w:t xml:space="preserve"> содержани</w:t>
      </w:r>
      <w:r w:rsidR="00F93B43" w:rsidRPr="00745D89">
        <w:rPr>
          <w:sz w:val="28"/>
          <w:szCs w:val="28"/>
        </w:rPr>
        <w:t>я</w:t>
      </w:r>
      <w:r w:rsidR="00535530" w:rsidRPr="00745D89">
        <w:rPr>
          <w:sz w:val="28"/>
          <w:szCs w:val="28"/>
        </w:rPr>
        <w:t>:</w:t>
      </w:r>
    </w:p>
    <w:p w:rsidR="005A52DD" w:rsidRPr="00745D89" w:rsidRDefault="0005479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F93B43" w:rsidRPr="00745D89">
        <w:rPr>
          <w:sz w:val="28"/>
          <w:szCs w:val="28"/>
        </w:rPr>
        <w:t>«10.</w:t>
      </w:r>
      <w:r w:rsidR="00535530" w:rsidRPr="00745D89">
        <w:rPr>
          <w:sz w:val="28"/>
          <w:szCs w:val="28"/>
        </w:rPr>
        <w:t xml:space="preserve"> </w:t>
      </w:r>
      <w:r w:rsidR="005A52DD" w:rsidRPr="00745D89">
        <w:rPr>
          <w:sz w:val="28"/>
          <w:szCs w:val="28"/>
        </w:rPr>
        <w:t xml:space="preserve">Принятый Хуралом решение о бюджете города подлежит официальному опубликованию не позднее 10 дней после его подписания на официальном сайте Органов местного самоуправления городского округа «Город Кызыл Республики Тыва».». </w:t>
      </w:r>
    </w:p>
    <w:p w:rsidR="00245155" w:rsidRPr="00745D89" w:rsidRDefault="005A52DD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0C59D5" w:rsidRPr="00745D89">
        <w:rPr>
          <w:sz w:val="28"/>
          <w:szCs w:val="28"/>
        </w:rPr>
        <w:t xml:space="preserve">  1.11. </w:t>
      </w:r>
      <w:r w:rsidR="00245155" w:rsidRPr="00745D89">
        <w:rPr>
          <w:sz w:val="28"/>
          <w:szCs w:val="28"/>
        </w:rPr>
        <w:t>Абзацы третий и пятый пункта 1 статьи 17 исключить.</w:t>
      </w:r>
    </w:p>
    <w:p w:rsidR="000C59D5" w:rsidRPr="00745D89" w:rsidRDefault="0024515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 xml:space="preserve"> </w:t>
      </w:r>
      <w:r w:rsidRPr="00745D89">
        <w:rPr>
          <w:sz w:val="28"/>
          <w:szCs w:val="28"/>
        </w:rPr>
        <w:tab/>
        <w:t xml:space="preserve"> </w:t>
      </w:r>
      <w:r w:rsidR="005A52DD" w:rsidRPr="00745D89">
        <w:rPr>
          <w:sz w:val="28"/>
          <w:szCs w:val="28"/>
        </w:rPr>
        <w:t xml:space="preserve"> 1.12. </w:t>
      </w:r>
      <w:r w:rsidR="000C59D5" w:rsidRPr="00745D89">
        <w:rPr>
          <w:sz w:val="28"/>
          <w:szCs w:val="28"/>
        </w:rPr>
        <w:t>«Статью 20 изложить в следующей редакции: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lastRenderedPageBreak/>
        <w:tab/>
        <w:t>«Статья 20. Составление, представление и утверждение бюджетной отчетности бюджета города Кызыла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>1. 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(распорядителями) бюджетных средств, администраторами доходов бюджета, администраторами источников финансирования дефицита бюджета.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>Главные администраторы средств местного бюджета представляют бюджетную отчетность в Департамент финансов мэрии города Кызыла в установленные им сроки.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 xml:space="preserve"> 2. Сводная бюджетная отчетность городского округа составляется Департаментом финансов мэрии города Кызыла на основании бюджетной отчетности соответствующих главных администраторов бюджетных средств.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>3. Бюджетная отчетность городского округа является годовой. Отчет об исполнении бюджета является ежеквартальным.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>4. Бюджетная отчетность городского округа представляется Департаментом финансов в Мэрию города Кызыла.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>5. Отчет об исполнении местного бюджета за первый квартал, полугодие и девять месяцев текущего финансового года утверждается Мэрией города Кызыла и направляется в Хурал для сведения в соответствии со статьей 153 Бюджетного кодекса Российской Федерации и в Контрольно-счетную палату города Кызыла не позднее 15 числа следующего месяца за отчетным периодом.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 xml:space="preserve">Контрольно-счетная палата к отчету об исполнении бюджета за первый квартал, за первое полугодие и девять месяцев проводит экспертизу и представляет в соответствии со статьей 153 Бюджетного кодекса Российской Федерации Хуралу </w:t>
      </w:r>
      <w:r w:rsidR="0054002B">
        <w:rPr>
          <w:sz w:val="28"/>
          <w:szCs w:val="28"/>
        </w:rPr>
        <w:t xml:space="preserve">представителей города Кызыла </w:t>
      </w:r>
      <w:r w:rsidRPr="00745D89">
        <w:rPr>
          <w:sz w:val="28"/>
          <w:szCs w:val="28"/>
        </w:rPr>
        <w:t>с одновременным направлением Мэру города Кызыла сведения об исполнении бюджета с анализом полноты и своевременности поступлений денежных средств бюджета, фактическое расходование бюджетных средств по сравнению с утвержденными показателями бюджета, выявлением отклонений и нарушений и вносит предложения по их устранению.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>К отчету об исполнении бюджета за первый квартал, за первое полугодие и девять месяцев прилагается пояснительная записка, содержащая анализ исполнения бюджета, в которой должны быть отражены причины отклонения отчетных показателей от утвержденных.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  <w:t xml:space="preserve">Ежеквартально на официальном сайте органов местного самоуправления мэрии города Кызыла в сети Интернет размещаются сведения об исполнении бюджета города на отчетный период: по доходам - по группам, подгруппам классификации доходов бюджетов Российской Федерации; по расходам – по разделам классификации расходов бюджетов Российской Федерации в течение 10 дней после составления заключения Контрольно-счетной палатой города Кызыла. </w:t>
      </w: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</w:p>
    <w:p w:rsidR="000C59D5" w:rsidRPr="00745D89" w:rsidRDefault="000C59D5" w:rsidP="00745D89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lastRenderedPageBreak/>
        <w:tab/>
        <w:t>Годовой отчет об исполнении местного бюджет</w:t>
      </w:r>
      <w:r w:rsidR="002D4891">
        <w:rPr>
          <w:sz w:val="28"/>
          <w:szCs w:val="28"/>
        </w:rPr>
        <w:t>а</w:t>
      </w:r>
      <w:r w:rsidRPr="00745D89">
        <w:rPr>
          <w:sz w:val="28"/>
          <w:szCs w:val="28"/>
        </w:rPr>
        <w:t xml:space="preserve"> городского округа подлеж</w:t>
      </w:r>
      <w:r w:rsidR="00550637">
        <w:rPr>
          <w:sz w:val="28"/>
          <w:szCs w:val="28"/>
        </w:rPr>
        <w:t>и</w:t>
      </w:r>
      <w:r w:rsidRPr="00745D89">
        <w:rPr>
          <w:sz w:val="28"/>
          <w:szCs w:val="28"/>
        </w:rPr>
        <w:t>т утверждению Решением Хурала представителей города Кызыла</w:t>
      </w:r>
      <w:r w:rsidR="00BA2297" w:rsidRPr="00BA2297">
        <w:t xml:space="preserve"> </w:t>
      </w:r>
      <w:r w:rsidR="00BA2297" w:rsidRPr="00BA2297">
        <w:rPr>
          <w:sz w:val="28"/>
          <w:szCs w:val="28"/>
        </w:rPr>
        <w:t>в порядке, установленном решением Хурала представителей, с соблюдением требований Бюджетного кодекса и с учетом особенностей, установленных федеральными законами и законами Республики Тыва</w:t>
      </w:r>
      <w:r w:rsidR="0054002B">
        <w:rPr>
          <w:sz w:val="28"/>
          <w:szCs w:val="28"/>
        </w:rPr>
        <w:t>»</w:t>
      </w:r>
      <w:r w:rsidRPr="00745D89">
        <w:rPr>
          <w:sz w:val="28"/>
          <w:szCs w:val="28"/>
        </w:rPr>
        <w:t>.</w:t>
      </w:r>
    </w:p>
    <w:p w:rsidR="00D27791" w:rsidRDefault="00245155" w:rsidP="00473E5E">
      <w:pPr>
        <w:pStyle w:val="ab"/>
        <w:jc w:val="both"/>
        <w:rPr>
          <w:sz w:val="28"/>
          <w:szCs w:val="28"/>
        </w:rPr>
      </w:pPr>
      <w:r w:rsidRPr="00745D89">
        <w:rPr>
          <w:sz w:val="28"/>
          <w:szCs w:val="28"/>
        </w:rPr>
        <w:tab/>
      </w:r>
      <w:r w:rsidR="00384C1F" w:rsidRPr="00384C1F">
        <w:rPr>
          <w:sz w:val="28"/>
          <w:szCs w:val="28"/>
        </w:rPr>
        <w:t>1.1</w:t>
      </w:r>
      <w:r w:rsidR="00BA2297">
        <w:rPr>
          <w:sz w:val="28"/>
          <w:szCs w:val="28"/>
        </w:rPr>
        <w:t>3</w:t>
      </w:r>
      <w:r w:rsidR="00384C1F" w:rsidRPr="00384C1F">
        <w:rPr>
          <w:sz w:val="28"/>
          <w:szCs w:val="28"/>
        </w:rPr>
        <w:t>.</w:t>
      </w:r>
      <w:r w:rsidR="00384C1F" w:rsidRPr="00384C1F">
        <w:rPr>
          <w:sz w:val="28"/>
          <w:szCs w:val="28"/>
        </w:rPr>
        <w:tab/>
      </w:r>
      <w:r w:rsidR="004C6546">
        <w:rPr>
          <w:sz w:val="28"/>
          <w:szCs w:val="28"/>
        </w:rPr>
        <w:t>«</w:t>
      </w:r>
      <w:r w:rsidR="00D27791">
        <w:rPr>
          <w:sz w:val="28"/>
          <w:szCs w:val="28"/>
        </w:rPr>
        <w:t>В статье 21:</w:t>
      </w:r>
    </w:p>
    <w:p w:rsidR="00384C1F" w:rsidRPr="00384C1F" w:rsidRDefault="00D27791" w:rsidP="00473E5E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4C1F" w:rsidRPr="00384C1F">
        <w:rPr>
          <w:sz w:val="28"/>
          <w:szCs w:val="28"/>
        </w:rPr>
        <w:t xml:space="preserve">Абзацы второй и шестой пункта 2 статьи 21 признать </w:t>
      </w:r>
      <w:r w:rsidR="00473E5E">
        <w:rPr>
          <w:sz w:val="28"/>
          <w:szCs w:val="28"/>
        </w:rPr>
        <w:t>у</w:t>
      </w:r>
      <w:r w:rsidR="00384C1F" w:rsidRPr="00384C1F">
        <w:rPr>
          <w:sz w:val="28"/>
          <w:szCs w:val="28"/>
        </w:rPr>
        <w:t>тратившими силу;</w:t>
      </w:r>
    </w:p>
    <w:p w:rsidR="00384C1F" w:rsidRPr="00384C1F" w:rsidRDefault="00384C1F" w:rsidP="00473E5E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84C1F">
        <w:rPr>
          <w:sz w:val="28"/>
          <w:szCs w:val="28"/>
        </w:rPr>
        <w:t>дополнить пункт</w:t>
      </w:r>
      <w:r w:rsidR="00D27791">
        <w:rPr>
          <w:sz w:val="28"/>
          <w:szCs w:val="28"/>
        </w:rPr>
        <w:t>ом</w:t>
      </w:r>
      <w:r w:rsidRPr="00384C1F">
        <w:rPr>
          <w:sz w:val="28"/>
          <w:szCs w:val="28"/>
        </w:rPr>
        <w:t xml:space="preserve"> 9 следующего содержания:</w:t>
      </w:r>
    </w:p>
    <w:p w:rsidR="00384C1F" w:rsidRPr="00384C1F" w:rsidRDefault="00D27791" w:rsidP="00473E5E">
      <w:pPr>
        <w:pStyle w:val="ab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4C1F" w:rsidRPr="00384C1F">
        <w:rPr>
          <w:sz w:val="28"/>
          <w:szCs w:val="28"/>
        </w:rPr>
        <w:t>отчет об использов</w:t>
      </w:r>
      <w:bookmarkStart w:id="2" w:name="_GoBack"/>
      <w:bookmarkEnd w:id="2"/>
      <w:r w:rsidR="00384C1F" w:rsidRPr="00384C1F">
        <w:rPr>
          <w:sz w:val="28"/>
          <w:szCs w:val="28"/>
        </w:rPr>
        <w:t>ании бюджетных ассигнований резервного фонда местного бюджета городского округа город Кызыл».</w:t>
      </w:r>
    </w:p>
    <w:p w:rsidR="00535530" w:rsidRPr="00745D89" w:rsidRDefault="00745D89" w:rsidP="00473E5E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535530" w:rsidRPr="00745D89">
        <w:rPr>
          <w:sz w:val="28"/>
          <w:szCs w:val="28"/>
        </w:rPr>
        <w:t>Опубликовать настоящее решение на официальном сайте органов местного самоуправления городского округа «Город Кызыл Республики Тыва» www.mkyzyl.ru.</w:t>
      </w:r>
    </w:p>
    <w:p w:rsidR="00535530" w:rsidRPr="00745D89" w:rsidRDefault="00745D89" w:rsidP="00473E5E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535530" w:rsidRPr="00745D89">
        <w:rPr>
          <w:sz w:val="28"/>
          <w:szCs w:val="28"/>
        </w:rPr>
        <w:t xml:space="preserve">Контроль за исполнением настоящего решения возложить на Комитет по финансово-экономическим вопросам, </w:t>
      </w:r>
      <w:r w:rsidR="00597ED3">
        <w:rPr>
          <w:sz w:val="28"/>
          <w:szCs w:val="28"/>
        </w:rPr>
        <w:t>п</w:t>
      </w:r>
      <w:r w:rsidR="00535530" w:rsidRPr="00745D89">
        <w:rPr>
          <w:sz w:val="28"/>
          <w:szCs w:val="28"/>
        </w:rPr>
        <w:t>редпринимательств</w:t>
      </w:r>
      <w:r w:rsidR="00597ED3">
        <w:rPr>
          <w:sz w:val="28"/>
          <w:szCs w:val="28"/>
        </w:rPr>
        <w:t>у</w:t>
      </w:r>
      <w:r w:rsidR="00535530" w:rsidRPr="00745D89">
        <w:rPr>
          <w:sz w:val="28"/>
          <w:szCs w:val="28"/>
        </w:rPr>
        <w:t xml:space="preserve"> и инвестиционной политике Хурала представителей города Кызыла.</w:t>
      </w:r>
    </w:p>
    <w:p w:rsidR="00535530" w:rsidRPr="00745D89" w:rsidRDefault="00745D89" w:rsidP="00473E5E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="00535530" w:rsidRPr="00745D89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D42ADE" w:rsidRPr="00745D89" w:rsidRDefault="00D42ADE" w:rsidP="00745D89">
      <w:pPr>
        <w:pStyle w:val="ab"/>
        <w:jc w:val="both"/>
        <w:rPr>
          <w:sz w:val="28"/>
          <w:szCs w:val="28"/>
        </w:rPr>
      </w:pPr>
    </w:p>
    <w:p w:rsidR="00D42ADE" w:rsidRPr="00745D89" w:rsidRDefault="00D42ADE" w:rsidP="00745D89">
      <w:pPr>
        <w:pStyle w:val="ab"/>
        <w:jc w:val="both"/>
        <w:rPr>
          <w:sz w:val="28"/>
          <w:szCs w:val="28"/>
        </w:rPr>
      </w:pPr>
    </w:p>
    <w:p w:rsidR="00367957" w:rsidRDefault="00367957" w:rsidP="000C20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67957" w:rsidRDefault="00367957" w:rsidP="000C20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67957" w:rsidRDefault="00367957" w:rsidP="000C20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A00F3" w:rsidRDefault="004F0A90" w:rsidP="000C206A">
      <w:pPr>
        <w:jc w:val="both"/>
        <w:rPr>
          <w:sz w:val="28"/>
          <w:szCs w:val="28"/>
        </w:rPr>
      </w:pPr>
      <w:r w:rsidRPr="005B2872">
        <w:rPr>
          <w:sz w:val="28"/>
          <w:szCs w:val="28"/>
        </w:rPr>
        <w:t xml:space="preserve">Глава </w:t>
      </w:r>
      <w:r w:rsidR="001A00F3">
        <w:rPr>
          <w:sz w:val="28"/>
          <w:szCs w:val="28"/>
        </w:rPr>
        <w:t>– Председатель Хурала</w:t>
      </w:r>
    </w:p>
    <w:p w:rsidR="007462EA" w:rsidRPr="005B2872" w:rsidRDefault="001A00F3" w:rsidP="000C2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представителей </w:t>
      </w:r>
      <w:r w:rsidR="004F0A90" w:rsidRPr="005B2872">
        <w:rPr>
          <w:sz w:val="28"/>
          <w:szCs w:val="28"/>
        </w:rPr>
        <w:t>города</w:t>
      </w:r>
      <w:r w:rsidR="00ED5379" w:rsidRPr="005B2872">
        <w:rPr>
          <w:sz w:val="28"/>
          <w:szCs w:val="28"/>
        </w:rPr>
        <w:t xml:space="preserve"> Кызыла   </w:t>
      </w:r>
      <w:r w:rsidR="000049FA">
        <w:rPr>
          <w:sz w:val="28"/>
          <w:szCs w:val="28"/>
        </w:rPr>
        <w:t xml:space="preserve">                                               </w:t>
      </w:r>
      <w:r w:rsidR="00BD6A1B">
        <w:rPr>
          <w:sz w:val="28"/>
          <w:szCs w:val="28"/>
        </w:rPr>
        <w:t xml:space="preserve">       И. Казанцева</w:t>
      </w:r>
    </w:p>
    <w:sectPr w:rsidR="007462EA" w:rsidRPr="005B2872" w:rsidSect="004951D8">
      <w:footerReference w:type="default" r:id="rId10"/>
      <w:pgSz w:w="11906" w:h="16838" w:code="9"/>
      <w:pgMar w:top="993" w:right="70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3ED" w:rsidRDefault="00E833ED" w:rsidP="00672494">
      <w:r>
        <w:separator/>
      </w:r>
    </w:p>
  </w:endnote>
  <w:endnote w:type="continuationSeparator" w:id="0">
    <w:p w:rsidR="00E833ED" w:rsidRDefault="00E833ED" w:rsidP="0067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566223"/>
      <w:docPartObj>
        <w:docPartGallery w:val="Page Numbers (Bottom of Page)"/>
        <w:docPartUnique/>
      </w:docPartObj>
    </w:sdtPr>
    <w:sdtEndPr/>
    <w:sdtContent>
      <w:p w:rsidR="00DD02F3" w:rsidRDefault="00A46E94">
        <w:pPr>
          <w:pStyle w:val="a9"/>
          <w:jc w:val="right"/>
        </w:pPr>
        <w:r>
          <w:fldChar w:fldCharType="begin"/>
        </w:r>
        <w:r w:rsidR="00DE637F">
          <w:instrText xml:space="preserve"> PAGE   \* MERGEFORMAT </w:instrText>
        </w:r>
        <w:r>
          <w:fldChar w:fldCharType="separate"/>
        </w:r>
        <w:r w:rsidR="0028567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D02F3" w:rsidRDefault="00DD02F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3ED" w:rsidRDefault="00E833ED" w:rsidP="00672494">
      <w:r>
        <w:separator/>
      </w:r>
    </w:p>
  </w:footnote>
  <w:footnote w:type="continuationSeparator" w:id="0">
    <w:p w:rsidR="00E833ED" w:rsidRDefault="00E833ED" w:rsidP="0067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069CE"/>
    <w:multiLevelType w:val="hybridMultilevel"/>
    <w:tmpl w:val="B96C06CA"/>
    <w:lvl w:ilvl="0" w:tplc="090C820C">
      <w:start w:val="1"/>
      <w:numFmt w:val="decimal"/>
      <w:lvlText w:val="%1)"/>
      <w:lvlJc w:val="left"/>
      <w:pPr>
        <w:tabs>
          <w:tab w:val="num" w:pos="1500"/>
        </w:tabs>
        <w:ind w:left="1500" w:hanging="900"/>
      </w:pPr>
      <w:rPr>
        <w:rFonts w:hint="default"/>
      </w:rPr>
    </w:lvl>
    <w:lvl w:ilvl="1" w:tplc="E7B80618">
      <w:start w:val="6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 w15:restartNumberingAfterBreak="0">
    <w:nsid w:val="29665996"/>
    <w:multiLevelType w:val="hybridMultilevel"/>
    <w:tmpl w:val="147C5C46"/>
    <w:lvl w:ilvl="0" w:tplc="57D0387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199045C"/>
    <w:multiLevelType w:val="multilevel"/>
    <w:tmpl w:val="35A44BA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43C76316"/>
    <w:multiLevelType w:val="hybridMultilevel"/>
    <w:tmpl w:val="4AE0D11C"/>
    <w:lvl w:ilvl="0" w:tplc="167E487C">
      <w:start w:val="1"/>
      <w:numFmt w:val="decimal"/>
      <w:lvlText w:val="%1."/>
      <w:lvlJc w:val="left"/>
      <w:pPr>
        <w:tabs>
          <w:tab w:val="num" w:pos="1590"/>
        </w:tabs>
        <w:ind w:left="15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 w15:restartNumberingAfterBreak="0">
    <w:nsid w:val="46353149"/>
    <w:multiLevelType w:val="hybridMultilevel"/>
    <w:tmpl w:val="CE448FEE"/>
    <w:lvl w:ilvl="0" w:tplc="214E0208">
      <w:start w:val="1"/>
      <w:numFmt w:val="decimal"/>
      <w:lvlText w:val="%1)"/>
      <w:lvlJc w:val="left"/>
      <w:pPr>
        <w:ind w:left="1890" w:hanging="11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008DB"/>
    <w:multiLevelType w:val="hybridMultilevel"/>
    <w:tmpl w:val="CCC65A68"/>
    <w:lvl w:ilvl="0" w:tplc="6DF6EE7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A64BB6"/>
    <w:multiLevelType w:val="hybridMultilevel"/>
    <w:tmpl w:val="8F9E1D14"/>
    <w:lvl w:ilvl="0" w:tplc="33C8D54E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2F47533"/>
    <w:multiLevelType w:val="multilevel"/>
    <w:tmpl w:val="26D058C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229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2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28" w:hanging="2160"/>
      </w:pPr>
      <w:rPr>
        <w:rFonts w:hint="default"/>
      </w:rPr>
    </w:lvl>
  </w:abstractNum>
  <w:abstractNum w:abstractNumId="8" w15:restartNumberingAfterBreak="0">
    <w:nsid w:val="64E606B5"/>
    <w:multiLevelType w:val="multilevel"/>
    <w:tmpl w:val="F4F28E4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79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20" w:hanging="2160"/>
      </w:pPr>
      <w:rPr>
        <w:rFonts w:hint="default"/>
      </w:rPr>
    </w:lvl>
  </w:abstractNum>
  <w:abstractNum w:abstractNumId="9" w15:restartNumberingAfterBreak="0">
    <w:nsid w:val="64EE5873"/>
    <w:multiLevelType w:val="hybridMultilevel"/>
    <w:tmpl w:val="27589D66"/>
    <w:lvl w:ilvl="0" w:tplc="ECE0CE62">
      <w:start w:val="1"/>
      <w:numFmt w:val="decimal"/>
      <w:lvlText w:val="%1)"/>
      <w:lvlJc w:val="left"/>
      <w:pPr>
        <w:tabs>
          <w:tab w:val="num" w:pos="1575"/>
        </w:tabs>
        <w:ind w:left="1575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 w15:restartNumberingAfterBreak="0">
    <w:nsid w:val="661E48FA"/>
    <w:multiLevelType w:val="hybridMultilevel"/>
    <w:tmpl w:val="0F9C27DC"/>
    <w:lvl w:ilvl="0" w:tplc="7952B38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334ADA"/>
    <w:multiLevelType w:val="hybridMultilevel"/>
    <w:tmpl w:val="27D2E70C"/>
    <w:lvl w:ilvl="0" w:tplc="8F04FBB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350B7"/>
    <w:multiLevelType w:val="multilevel"/>
    <w:tmpl w:val="BDCCCE6A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13" w15:restartNumberingAfterBreak="0">
    <w:nsid w:val="7CC60EB4"/>
    <w:multiLevelType w:val="hybridMultilevel"/>
    <w:tmpl w:val="AC42FDC8"/>
    <w:lvl w:ilvl="0" w:tplc="4FAA95D6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0"/>
  </w:num>
  <w:num w:numId="7">
    <w:abstractNumId w:val="6"/>
  </w:num>
  <w:num w:numId="8">
    <w:abstractNumId w:val="12"/>
  </w:num>
  <w:num w:numId="9">
    <w:abstractNumId w:val="8"/>
  </w:num>
  <w:num w:numId="10">
    <w:abstractNumId w:val="2"/>
  </w:num>
  <w:num w:numId="11">
    <w:abstractNumId w:val="7"/>
  </w:num>
  <w:num w:numId="12">
    <w:abstractNumId w:val="5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491"/>
    <w:rsid w:val="00001C70"/>
    <w:rsid w:val="000049FA"/>
    <w:rsid w:val="00005D7E"/>
    <w:rsid w:val="00006328"/>
    <w:rsid w:val="0001466B"/>
    <w:rsid w:val="000157C6"/>
    <w:rsid w:val="00015C4B"/>
    <w:rsid w:val="0002697D"/>
    <w:rsid w:val="0002742F"/>
    <w:rsid w:val="0003437C"/>
    <w:rsid w:val="00035787"/>
    <w:rsid w:val="00036F8D"/>
    <w:rsid w:val="00040398"/>
    <w:rsid w:val="00040D87"/>
    <w:rsid w:val="00040FCF"/>
    <w:rsid w:val="000440E3"/>
    <w:rsid w:val="0005409F"/>
    <w:rsid w:val="00054795"/>
    <w:rsid w:val="000551EB"/>
    <w:rsid w:val="0005550D"/>
    <w:rsid w:val="000559E0"/>
    <w:rsid w:val="00055B04"/>
    <w:rsid w:val="00064F32"/>
    <w:rsid w:val="00065E96"/>
    <w:rsid w:val="000675A8"/>
    <w:rsid w:val="00073D38"/>
    <w:rsid w:val="0007415A"/>
    <w:rsid w:val="00082A49"/>
    <w:rsid w:val="00083637"/>
    <w:rsid w:val="00083CA0"/>
    <w:rsid w:val="000864E5"/>
    <w:rsid w:val="000906C5"/>
    <w:rsid w:val="00094D10"/>
    <w:rsid w:val="0009703B"/>
    <w:rsid w:val="000A4265"/>
    <w:rsid w:val="000A5EA1"/>
    <w:rsid w:val="000A7F64"/>
    <w:rsid w:val="000B0A0D"/>
    <w:rsid w:val="000B1C4D"/>
    <w:rsid w:val="000C206A"/>
    <w:rsid w:val="000C4578"/>
    <w:rsid w:val="000C59D5"/>
    <w:rsid w:val="000C5E9E"/>
    <w:rsid w:val="000C7201"/>
    <w:rsid w:val="000D199D"/>
    <w:rsid w:val="000D1CA6"/>
    <w:rsid w:val="000D2B5B"/>
    <w:rsid w:val="000D5876"/>
    <w:rsid w:val="000E0605"/>
    <w:rsid w:val="000E5289"/>
    <w:rsid w:val="000E6CB6"/>
    <w:rsid w:val="000F0217"/>
    <w:rsid w:val="000F0874"/>
    <w:rsid w:val="000F1FE5"/>
    <w:rsid w:val="000F264C"/>
    <w:rsid w:val="000F7D12"/>
    <w:rsid w:val="00103BB2"/>
    <w:rsid w:val="00103E6A"/>
    <w:rsid w:val="0010523A"/>
    <w:rsid w:val="0010590A"/>
    <w:rsid w:val="00106412"/>
    <w:rsid w:val="00110218"/>
    <w:rsid w:val="00110FE6"/>
    <w:rsid w:val="001120F8"/>
    <w:rsid w:val="0011316D"/>
    <w:rsid w:val="001324AF"/>
    <w:rsid w:val="00132502"/>
    <w:rsid w:val="0013599F"/>
    <w:rsid w:val="00141B2A"/>
    <w:rsid w:val="00152079"/>
    <w:rsid w:val="00155FE9"/>
    <w:rsid w:val="00163965"/>
    <w:rsid w:val="00163E6C"/>
    <w:rsid w:val="0016434A"/>
    <w:rsid w:val="00166227"/>
    <w:rsid w:val="0017051C"/>
    <w:rsid w:val="001739B6"/>
    <w:rsid w:val="00184A00"/>
    <w:rsid w:val="001855E2"/>
    <w:rsid w:val="00187201"/>
    <w:rsid w:val="00187491"/>
    <w:rsid w:val="00193C8A"/>
    <w:rsid w:val="00195939"/>
    <w:rsid w:val="00195B53"/>
    <w:rsid w:val="00195C68"/>
    <w:rsid w:val="001960B1"/>
    <w:rsid w:val="001965D4"/>
    <w:rsid w:val="001A00F3"/>
    <w:rsid w:val="001A1B35"/>
    <w:rsid w:val="001A2B89"/>
    <w:rsid w:val="001A3421"/>
    <w:rsid w:val="001A43AB"/>
    <w:rsid w:val="001A4F54"/>
    <w:rsid w:val="001B1185"/>
    <w:rsid w:val="001B588D"/>
    <w:rsid w:val="001B789B"/>
    <w:rsid w:val="001C1B05"/>
    <w:rsid w:val="001C471A"/>
    <w:rsid w:val="001D174E"/>
    <w:rsid w:val="001D20F8"/>
    <w:rsid w:val="001D360E"/>
    <w:rsid w:val="001D3AAC"/>
    <w:rsid w:val="001D5709"/>
    <w:rsid w:val="001D76D9"/>
    <w:rsid w:val="001E0144"/>
    <w:rsid w:val="001E4508"/>
    <w:rsid w:val="001F0B06"/>
    <w:rsid w:val="001F252F"/>
    <w:rsid w:val="001F2C0E"/>
    <w:rsid w:val="001F3F87"/>
    <w:rsid w:val="00201C32"/>
    <w:rsid w:val="00202A8A"/>
    <w:rsid w:val="00202C85"/>
    <w:rsid w:val="00204DDC"/>
    <w:rsid w:val="00206F45"/>
    <w:rsid w:val="00214391"/>
    <w:rsid w:val="00215FED"/>
    <w:rsid w:val="00225A30"/>
    <w:rsid w:val="00231393"/>
    <w:rsid w:val="00234232"/>
    <w:rsid w:val="00234D29"/>
    <w:rsid w:val="00235F90"/>
    <w:rsid w:val="00242068"/>
    <w:rsid w:val="00245155"/>
    <w:rsid w:val="00255BA2"/>
    <w:rsid w:val="00260C78"/>
    <w:rsid w:val="00264BA5"/>
    <w:rsid w:val="00264BB5"/>
    <w:rsid w:val="00264E70"/>
    <w:rsid w:val="00270BAF"/>
    <w:rsid w:val="00275C3A"/>
    <w:rsid w:val="00276A76"/>
    <w:rsid w:val="00276E43"/>
    <w:rsid w:val="00277F04"/>
    <w:rsid w:val="00280470"/>
    <w:rsid w:val="0028567B"/>
    <w:rsid w:val="002875F5"/>
    <w:rsid w:val="00290F1F"/>
    <w:rsid w:val="0029750F"/>
    <w:rsid w:val="002A3596"/>
    <w:rsid w:val="002A3D51"/>
    <w:rsid w:val="002A5ABA"/>
    <w:rsid w:val="002A75B0"/>
    <w:rsid w:val="002A77EF"/>
    <w:rsid w:val="002A7C4C"/>
    <w:rsid w:val="002B13D2"/>
    <w:rsid w:val="002B2CBF"/>
    <w:rsid w:val="002B61F0"/>
    <w:rsid w:val="002C1BAA"/>
    <w:rsid w:val="002C3CC0"/>
    <w:rsid w:val="002C5010"/>
    <w:rsid w:val="002C7391"/>
    <w:rsid w:val="002C7B05"/>
    <w:rsid w:val="002D38B2"/>
    <w:rsid w:val="002D3B0A"/>
    <w:rsid w:val="002D4756"/>
    <w:rsid w:val="002D4891"/>
    <w:rsid w:val="002E018E"/>
    <w:rsid w:val="002F5985"/>
    <w:rsid w:val="00303C10"/>
    <w:rsid w:val="00304666"/>
    <w:rsid w:val="0030602F"/>
    <w:rsid w:val="003060DF"/>
    <w:rsid w:val="00313339"/>
    <w:rsid w:val="003149F5"/>
    <w:rsid w:val="0031559F"/>
    <w:rsid w:val="00320320"/>
    <w:rsid w:val="00326F81"/>
    <w:rsid w:val="00330875"/>
    <w:rsid w:val="0033204A"/>
    <w:rsid w:val="00333B6D"/>
    <w:rsid w:val="003349B6"/>
    <w:rsid w:val="003350DD"/>
    <w:rsid w:val="00335ECC"/>
    <w:rsid w:val="00337939"/>
    <w:rsid w:val="00337D0F"/>
    <w:rsid w:val="00337ED8"/>
    <w:rsid w:val="0034403A"/>
    <w:rsid w:val="00346032"/>
    <w:rsid w:val="00352E9B"/>
    <w:rsid w:val="00353D80"/>
    <w:rsid w:val="003540AA"/>
    <w:rsid w:val="003543FB"/>
    <w:rsid w:val="00354F3C"/>
    <w:rsid w:val="00356A03"/>
    <w:rsid w:val="003577C1"/>
    <w:rsid w:val="00367957"/>
    <w:rsid w:val="00371805"/>
    <w:rsid w:val="003720FF"/>
    <w:rsid w:val="00372297"/>
    <w:rsid w:val="003724C9"/>
    <w:rsid w:val="0037618A"/>
    <w:rsid w:val="00376FE3"/>
    <w:rsid w:val="0038105B"/>
    <w:rsid w:val="00384C1F"/>
    <w:rsid w:val="003858D3"/>
    <w:rsid w:val="00386120"/>
    <w:rsid w:val="003916A0"/>
    <w:rsid w:val="00391EDF"/>
    <w:rsid w:val="00393AE0"/>
    <w:rsid w:val="0039472F"/>
    <w:rsid w:val="003969EC"/>
    <w:rsid w:val="00396CA5"/>
    <w:rsid w:val="00397B92"/>
    <w:rsid w:val="003A0385"/>
    <w:rsid w:val="003A092D"/>
    <w:rsid w:val="003A13B1"/>
    <w:rsid w:val="003A4E79"/>
    <w:rsid w:val="003A532D"/>
    <w:rsid w:val="003A677A"/>
    <w:rsid w:val="003B490D"/>
    <w:rsid w:val="003B5AA8"/>
    <w:rsid w:val="003B6833"/>
    <w:rsid w:val="003B7A61"/>
    <w:rsid w:val="003C008F"/>
    <w:rsid w:val="003C0E47"/>
    <w:rsid w:val="003C23D1"/>
    <w:rsid w:val="003C27BA"/>
    <w:rsid w:val="003C6998"/>
    <w:rsid w:val="003C7F89"/>
    <w:rsid w:val="003D16DA"/>
    <w:rsid w:val="003D36F7"/>
    <w:rsid w:val="003D758E"/>
    <w:rsid w:val="003E30B8"/>
    <w:rsid w:val="003E4DE5"/>
    <w:rsid w:val="003E4E15"/>
    <w:rsid w:val="003E6D74"/>
    <w:rsid w:val="003E7120"/>
    <w:rsid w:val="003F43DD"/>
    <w:rsid w:val="003F4BB2"/>
    <w:rsid w:val="003F5E91"/>
    <w:rsid w:val="003F679C"/>
    <w:rsid w:val="004023D0"/>
    <w:rsid w:val="004052AE"/>
    <w:rsid w:val="004058FD"/>
    <w:rsid w:val="00415866"/>
    <w:rsid w:val="0041604C"/>
    <w:rsid w:val="0042543E"/>
    <w:rsid w:val="004260A0"/>
    <w:rsid w:val="004301EE"/>
    <w:rsid w:val="004304A7"/>
    <w:rsid w:val="00437902"/>
    <w:rsid w:val="00440AFA"/>
    <w:rsid w:val="00442BED"/>
    <w:rsid w:val="004450E7"/>
    <w:rsid w:val="00445D99"/>
    <w:rsid w:val="00446577"/>
    <w:rsid w:val="00451923"/>
    <w:rsid w:val="00452C76"/>
    <w:rsid w:val="00453244"/>
    <w:rsid w:val="004568B7"/>
    <w:rsid w:val="00457191"/>
    <w:rsid w:val="00465DA9"/>
    <w:rsid w:val="00467897"/>
    <w:rsid w:val="0047007E"/>
    <w:rsid w:val="0047011B"/>
    <w:rsid w:val="00471547"/>
    <w:rsid w:val="00473E5E"/>
    <w:rsid w:val="0047654C"/>
    <w:rsid w:val="00476B1C"/>
    <w:rsid w:val="004773B4"/>
    <w:rsid w:val="004828C2"/>
    <w:rsid w:val="004831B7"/>
    <w:rsid w:val="00485765"/>
    <w:rsid w:val="00486FB2"/>
    <w:rsid w:val="0049086F"/>
    <w:rsid w:val="00493931"/>
    <w:rsid w:val="00493C8B"/>
    <w:rsid w:val="004951D8"/>
    <w:rsid w:val="004A0B8C"/>
    <w:rsid w:val="004A38ED"/>
    <w:rsid w:val="004A7193"/>
    <w:rsid w:val="004A73A2"/>
    <w:rsid w:val="004A77B1"/>
    <w:rsid w:val="004B0BE2"/>
    <w:rsid w:val="004B1CFB"/>
    <w:rsid w:val="004B7007"/>
    <w:rsid w:val="004C107B"/>
    <w:rsid w:val="004C4CFF"/>
    <w:rsid w:val="004C6546"/>
    <w:rsid w:val="004C6C80"/>
    <w:rsid w:val="004C7513"/>
    <w:rsid w:val="004D02D0"/>
    <w:rsid w:val="004D1B6D"/>
    <w:rsid w:val="004D1D85"/>
    <w:rsid w:val="004D4EF1"/>
    <w:rsid w:val="004D70BD"/>
    <w:rsid w:val="004D772D"/>
    <w:rsid w:val="004E0C91"/>
    <w:rsid w:val="004E41BF"/>
    <w:rsid w:val="004F0A90"/>
    <w:rsid w:val="004F3BC7"/>
    <w:rsid w:val="004F3ECC"/>
    <w:rsid w:val="004F60EC"/>
    <w:rsid w:val="00503A2C"/>
    <w:rsid w:val="00506E2B"/>
    <w:rsid w:val="005070A4"/>
    <w:rsid w:val="0051084B"/>
    <w:rsid w:val="00511B3A"/>
    <w:rsid w:val="00517679"/>
    <w:rsid w:val="005206EB"/>
    <w:rsid w:val="00521C10"/>
    <w:rsid w:val="00523E0F"/>
    <w:rsid w:val="005255B6"/>
    <w:rsid w:val="00526BAE"/>
    <w:rsid w:val="00530A91"/>
    <w:rsid w:val="0053185A"/>
    <w:rsid w:val="00532FF4"/>
    <w:rsid w:val="00535530"/>
    <w:rsid w:val="00535AF7"/>
    <w:rsid w:val="0053750E"/>
    <w:rsid w:val="0054002B"/>
    <w:rsid w:val="00541C4F"/>
    <w:rsid w:val="0054451A"/>
    <w:rsid w:val="00547964"/>
    <w:rsid w:val="00547A41"/>
    <w:rsid w:val="00550637"/>
    <w:rsid w:val="00551F68"/>
    <w:rsid w:val="0055407E"/>
    <w:rsid w:val="00556F82"/>
    <w:rsid w:val="00556FA0"/>
    <w:rsid w:val="0056143B"/>
    <w:rsid w:val="00565318"/>
    <w:rsid w:val="00565466"/>
    <w:rsid w:val="00565F58"/>
    <w:rsid w:val="00566A93"/>
    <w:rsid w:val="005677EE"/>
    <w:rsid w:val="0056794E"/>
    <w:rsid w:val="005722D3"/>
    <w:rsid w:val="005844DB"/>
    <w:rsid w:val="00585851"/>
    <w:rsid w:val="0058717A"/>
    <w:rsid w:val="00587478"/>
    <w:rsid w:val="005924A9"/>
    <w:rsid w:val="00592EED"/>
    <w:rsid w:val="00596D02"/>
    <w:rsid w:val="00597ED3"/>
    <w:rsid w:val="005A1D90"/>
    <w:rsid w:val="005A4A09"/>
    <w:rsid w:val="005A52DD"/>
    <w:rsid w:val="005A60C8"/>
    <w:rsid w:val="005B1785"/>
    <w:rsid w:val="005B2872"/>
    <w:rsid w:val="005B29C3"/>
    <w:rsid w:val="005B5BC5"/>
    <w:rsid w:val="005C1954"/>
    <w:rsid w:val="005C22FE"/>
    <w:rsid w:val="005C29E9"/>
    <w:rsid w:val="005C5A4C"/>
    <w:rsid w:val="005C7C1C"/>
    <w:rsid w:val="005D16F9"/>
    <w:rsid w:val="005D1C1B"/>
    <w:rsid w:val="005D4FA1"/>
    <w:rsid w:val="005E0040"/>
    <w:rsid w:val="005E046E"/>
    <w:rsid w:val="005E3FFE"/>
    <w:rsid w:val="005E4819"/>
    <w:rsid w:val="005E4936"/>
    <w:rsid w:val="005F0B56"/>
    <w:rsid w:val="005F0E78"/>
    <w:rsid w:val="005F3846"/>
    <w:rsid w:val="005F50F4"/>
    <w:rsid w:val="005F652B"/>
    <w:rsid w:val="00600753"/>
    <w:rsid w:val="00603569"/>
    <w:rsid w:val="00611B3E"/>
    <w:rsid w:val="00614D79"/>
    <w:rsid w:val="00615E3B"/>
    <w:rsid w:val="0061687E"/>
    <w:rsid w:val="006223E8"/>
    <w:rsid w:val="00623250"/>
    <w:rsid w:val="006234AA"/>
    <w:rsid w:val="00626013"/>
    <w:rsid w:val="00627413"/>
    <w:rsid w:val="00630AFD"/>
    <w:rsid w:val="00641E15"/>
    <w:rsid w:val="00643299"/>
    <w:rsid w:val="006459C5"/>
    <w:rsid w:val="0065025B"/>
    <w:rsid w:val="00653046"/>
    <w:rsid w:val="00653C38"/>
    <w:rsid w:val="00654A82"/>
    <w:rsid w:val="00660C03"/>
    <w:rsid w:val="00662F3C"/>
    <w:rsid w:val="00672494"/>
    <w:rsid w:val="00673CD7"/>
    <w:rsid w:val="0067433E"/>
    <w:rsid w:val="0068189A"/>
    <w:rsid w:val="00682D9E"/>
    <w:rsid w:val="00683224"/>
    <w:rsid w:val="006858BF"/>
    <w:rsid w:val="0068627C"/>
    <w:rsid w:val="006862BD"/>
    <w:rsid w:val="00687668"/>
    <w:rsid w:val="00691440"/>
    <w:rsid w:val="00691A2A"/>
    <w:rsid w:val="006924A1"/>
    <w:rsid w:val="00694270"/>
    <w:rsid w:val="00695869"/>
    <w:rsid w:val="006A0374"/>
    <w:rsid w:val="006A22A6"/>
    <w:rsid w:val="006A5317"/>
    <w:rsid w:val="006A6DA6"/>
    <w:rsid w:val="006B1EC6"/>
    <w:rsid w:val="006B70DA"/>
    <w:rsid w:val="006C225B"/>
    <w:rsid w:val="006C3920"/>
    <w:rsid w:val="006C3FF2"/>
    <w:rsid w:val="006C7647"/>
    <w:rsid w:val="006D3345"/>
    <w:rsid w:val="006D3C54"/>
    <w:rsid w:val="006D4973"/>
    <w:rsid w:val="006D6CF2"/>
    <w:rsid w:val="006D779A"/>
    <w:rsid w:val="006E0479"/>
    <w:rsid w:val="006E1A6A"/>
    <w:rsid w:val="006E28C5"/>
    <w:rsid w:val="006E4F75"/>
    <w:rsid w:val="006E6CF0"/>
    <w:rsid w:val="006E6E9A"/>
    <w:rsid w:val="006F1564"/>
    <w:rsid w:val="006F1780"/>
    <w:rsid w:val="006F23B9"/>
    <w:rsid w:val="006F4CC0"/>
    <w:rsid w:val="006F5209"/>
    <w:rsid w:val="006F7A11"/>
    <w:rsid w:val="00701C48"/>
    <w:rsid w:val="00701D46"/>
    <w:rsid w:val="00701E7A"/>
    <w:rsid w:val="00704894"/>
    <w:rsid w:val="00705BFD"/>
    <w:rsid w:val="00714731"/>
    <w:rsid w:val="007155DB"/>
    <w:rsid w:val="007225CB"/>
    <w:rsid w:val="00724078"/>
    <w:rsid w:val="007309EB"/>
    <w:rsid w:val="00735CE0"/>
    <w:rsid w:val="00736371"/>
    <w:rsid w:val="007373AD"/>
    <w:rsid w:val="00745D89"/>
    <w:rsid w:val="007462EA"/>
    <w:rsid w:val="007475B2"/>
    <w:rsid w:val="00751BB8"/>
    <w:rsid w:val="00753E47"/>
    <w:rsid w:val="00760EB5"/>
    <w:rsid w:val="00760FA6"/>
    <w:rsid w:val="00762355"/>
    <w:rsid w:val="00763EBC"/>
    <w:rsid w:val="00764BA1"/>
    <w:rsid w:val="007742ED"/>
    <w:rsid w:val="00780706"/>
    <w:rsid w:val="00781ACC"/>
    <w:rsid w:val="00786AD5"/>
    <w:rsid w:val="00791724"/>
    <w:rsid w:val="00791CEE"/>
    <w:rsid w:val="00797052"/>
    <w:rsid w:val="007A177C"/>
    <w:rsid w:val="007A3866"/>
    <w:rsid w:val="007A4EAB"/>
    <w:rsid w:val="007A6224"/>
    <w:rsid w:val="007A68E0"/>
    <w:rsid w:val="007A699D"/>
    <w:rsid w:val="007B0869"/>
    <w:rsid w:val="007B510B"/>
    <w:rsid w:val="007B6AC1"/>
    <w:rsid w:val="007C0DFA"/>
    <w:rsid w:val="007C6C58"/>
    <w:rsid w:val="007C7700"/>
    <w:rsid w:val="007D166D"/>
    <w:rsid w:val="007D24D5"/>
    <w:rsid w:val="007D38B8"/>
    <w:rsid w:val="007D39A0"/>
    <w:rsid w:val="007D4CE8"/>
    <w:rsid w:val="007D7B7B"/>
    <w:rsid w:val="007E30C0"/>
    <w:rsid w:val="007E3D2C"/>
    <w:rsid w:val="007E5EEE"/>
    <w:rsid w:val="007F3FF6"/>
    <w:rsid w:val="00804664"/>
    <w:rsid w:val="00813266"/>
    <w:rsid w:val="008135A6"/>
    <w:rsid w:val="008139D8"/>
    <w:rsid w:val="00824558"/>
    <w:rsid w:val="0082756B"/>
    <w:rsid w:val="008334A9"/>
    <w:rsid w:val="00844514"/>
    <w:rsid w:val="00846CC2"/>
    <w:rsid w:val="00854F15"/>
    <w:rsid w:val="0086396E"/>
    <w:rsid w:val="008642E6"/>
    <w:rsid w:val="008647A8"/>
    <w:rsid w:val="008715B6"/>
    <w:rsid w:val="008727D5"/>
    <w:rsid w:val="00876151"/>
    <w:rsid w:val="00876CBA"/>
    <w:rsid w:val="008812BF"/>
    <w:rsid w:val="00884A3A"/>
    <w:rsid w:val="00886953"/>
    <w:rsid w:val="00886A0F"/>
    <w:rsid w:val="008931F1"/>
    <w:rsid w:val="0089696F"/>
    <w:rsid w:val="008A23EF"/>
    <w:rsid w:val="008A46E3"/>
    <w:rsid w:val="008A599C"/>
    <w:rsid w:val="008B13DA"/>
    <w:rsid w:val="008B1CF0"/>
    <w:rsid w:val="008B5200"/>
    <w:rsid w:val="008C1BEF"/>
    <w:rsid w:val="008C2CB5"/>
    <w:rsid w:val="008C4F05"/>
    <w:rsid w:val="008C52D2"/>
    <w:rsid w:val="008D2928"/>
    <w:rsid w:val="008D2DCA"/>
    <w:rsid w:val="008D315E"/>
    <w:rsid w:val="008D3816"/>
    <w:rsid w:val="008D4FDA"/>
    <w:rsid w:val="008D61A5"/>
    <w:rsid w:val="008D757F"/>
    <w:rsid w:val="008E6ADC"/>
    <w:rsid w:val="008E6C38"/>
    <w:rsid w:val="008E6DDC"/>
    <w:rsid w:val="008F4057"/>
    <w:rsid w:val="00902992"/>
    <w:rsid w:val="009038CB"/>
    <w:rsid w:val="0090408F"/>
    <w:rsid w:val="00904AF7"/>
    <w:rsid w:val="009050D4"/>
    <w:rsid w:val="00912E9E"/>
    <w:rsid w:val="009143AD"/>
    <w:rsid w:val="00915F0D"/>
    <w:rsid w:val="009239FC"/>
    <w:rsid w:val="00924D1A"/>
    <w:rsid w:val="00931E98"/>
    <w:rsid w:val="00932CE8"/>
    <w:rsid w:val="0093785B"/>
    <w:rsid w:val="00941B86"/>
    <w:rsid w:val="00941F75"/>
    <w:rsid w:val="00943D7A"/>
    <w:rsid w:val="00944E57"/>
    <w:rsid w:val="00952546"/>
    <w:rsid w:val="00954992"/>
    <w:rsid w:val="00955D21"/>
    <w:rsid w:val="009563E5"/>
    <w:rsid w:val="0095770C"/>
    <w:rsid w:val="0096207A"/>
    <w:rsid w:val="0096417B"/>
    <w:rsid w:val="009667C2"/>
    <w:rsid w:val="00983EC2"/>
    <w:rsid w:val="00984092"/>
    <w:rsid w:val="009948CA"/>
    <w:rsid w:val="00997DD1"/>
    <w:rsid w:val="009A283B"/>
    <w:rsid w:val="009A2D5A"/>
    <w:rsid w:val="009A62BE"/>
    <w:rsid w:val="009A6CFE"/>
    <w:rsid w:val="009B25AD"/>
    <w:rsid w:val="009B6E25"/>
    <w:rsid w:val="009C27D4"/>
    <w:rsid w:val="009C32B7"/>
    <w:rsid w:val="009C4448"/>
    <w:rsid w:val="009D3A0E"/>
    <w:rsid w:val="009E00C2"/>
    <w:rsid w:val="009E1CD0"/>
    <w:rsid w:val="009E2F1C"/>
    <w:rsid w:val="009E3EE9"/>
    <w:rsid w:val="009E5236"/>
    <w:rsid w:val="009E5B49"/>
    <w:rsid w:val="009F0E09"/>
    <w:rsid w:val="00A014CB"/>
    <w:rsid w:val="00A05BA4"/>
    <w:rsid w:val="00A06BEC"/>
    <w:rsid w:val="00A10F7D"/>
    <w:rsid w:val="00A12B05"/>
    <w:rsid w:val="00A23800"/>
    <w:rsid w:val="00A248DE"/>
    <w:rsid w:val="00A25BE4"/>
    <w:rsid w:val="00A26196"/>
    <w:rsid w:val="00A30A75"/>
    <w:rsid w:val="00A30BB6"/>
    <w:rsid w:val="00A35892"/>
    <w:rsid w:val="00A459B9"/>
    <w:rsid w:val="00A459BC"/>
    <w:rsid w:val="00A45D20"/>
    <w:rsid w:val="00A46E94"/>
    <w:rsid w:val="00A50D8C"/>
    <w:rsid w:val="00A51454"/>
    <w:rsid w:val="00A52A34"/>
    <w:rsid w:val="00A552FC"/>
    <w:rsid w:val="00A5625B"/>
    <w:rsid w:val="00A56E35"/>
    <w:rsid w:val="00A600D7"/>
    <w:rsid w:val="00A6255C"/>
    <w:rsid w:val="00A661FC"/>
    <w:rsid w:val="00A67BCC"/>
    <w:rsid w:val="00A70878"/>
    <w:rsid w:val="00A74853"/>
    <w:rsid w:val="00A8074E"/>
    <w:rsid w:val="00A8086D"/>
    <w:rsid w:val="00A82622"/>
    <w:rsid w:val="00A83F54"/>
    <w:rsid w:val="00A868BE"/>
    <w:rsid w:val="00A9680D"/>
    <w:rsid w:val="00A97420"/>
    <w:rsid w:val="00AA6E2C"/>
    <w:rsid w:val="00AC091E"/>
    <w:rsid w:val="00AC2AF1"/>
    <w:rsid w:val="00AC3C36"/>
    <w:rsid w:val="00AD1E4A"/>
    <w:rsid w:val="00AE019F"/>
    <w:rsid w:val="00AE09F5"/>
    <w:rsid w:val="00AE0A3E"/>
    <w:rsid w:val="00AE1AAE"/>
    <w:rsid w:val="00AE3E3D"/>
    <w:rsid w:val="00AE5AC3"/>
    <w:rsid w:val="00AE6235"/>
    <w:rsid w:val="00AE769E"/>
    <w:rsid w:val="00AF2273"/>
    <w:rsid w:val="00AF4AF2"/>
    <w:rsid w:val="00AF597E"/>
    <w:rsid w:val="00AF630A"/>
    <w:rsid w:val="00AF64B6"/>
    <w:rsid w:val="00AF64FA"/>
    <w:rsid w:val="00B039FD"/>
    <w:rsid w:val="00B03A3B"/>
    <w:rsid w:val="00B05902"/>
    <w:rsid w:val="00B121E0"/>
    <w:rsid w:val="00B131A1"/>
    <w:rsid w:val="00B1767D"/>
    <w:rsid w:val="00B21388"/>
    <w:rsid w:val="00B22240"/>
    <w:rsid w:val="00B22B40"/>
    <w:rsid w:val="00B22C07"/>
    <w:rsid w:val="00B23890"/>
    <w:rsid w:val="00B23B26"/>
    <w:rsid w:val="00B268B1"/>
    <w:rsid w:val="00B35820"/>
    <w:rsid w:val="00B405DD"/>
    <w:rsid w:val="00B47C7A"/>
    <w:rsid w:val="00B516A3"/>
    <w:rsid w:val="00B600A0"/>
    <w:rsid w:val="00B6075F"/>
    <w:rsid w:val="00B61188"/>
    <w:rsid w:val="00B6508D"/>
    <w:rsid w:val="00B6577C"/>
    <w:rsid w:val="00B67DA8"/>
    <w:rsid w:val="00B71EB7"/>
    <w:rsid w:val="00B82408"/>
    <w:rsid w:val="00B828ED"/>
    <w:rsid w:val="00B83158"/>
    <w:rsid w:val="00B854AA"/>
    <w:rsid w:val="00B90D4D"/>
    <w:rsid w:val="00B95405"/>
    <w:rsid w:val="00BA1990"/>
    <w:rsid w:val="00BA1B48"/>
    <w:rsid w:val="00BA2297"/>
    <w:rsid w:val="00BA5914"/>
    <w:rsid w:val="00BB0C4A"/>
    <w:rsid w:val="00BB1830"/>
    <w:rsid w:val="00BB2C31"/>
    <w:rsid w:val="00BB3173"/>
    <w:rsid w:val="00BB337E"/>
    <w:rsid w:val="00BB3BE9"/>
    <w:rsid w:val="00BB42C9"/>
    <w:rsid w:val="00BB4459"/>
    <w:rsid w:val="00BB4F35"/>
    <w:rsid w:val="00BB6C29"/>
    <w:rsid w:val="00BC0134"/>
    <w:rsid w:val="00BC223D"/>
    <w:rsid w:val="00BC4E1D"/>
    <w:rsid w:val="00BD02A8"/>
    <w:rsid w:val="00BD05C7"/>
    <w:rsid w:val="00BD2D4D"/>
    <w:rsid w:val="00BD3309"/>
    <w:rsid w:val="00BD3E57"/>
    <w:rsid w:val="00BD6A1B"/>
    <w:rsid w:val="00BE4DAC"/>
    <w:rsid w:val="00BE6343"/>
    <w:rsid w:val="00BF06FE"/>
    <w:rsid w:val="00BF0FDD"/>
    <w:rsid w:val="00BF434C"/>
    <w:rsid w:val="00BF74A7"/>
    <w:rsid w:val="00C00C2D"/>
    <w:rsid w:val="00C011CB"/>
    <w:rsid w:val="00C01364"/>
    <w:rsid w:val="00C013DB"/>
    <w:rsid w:val="00C01E48"/>
    <w:rsid w:val="00C020EA"/>
    <w:rsid w:val="00C10D0A"/>
    <w:rsid w:val="00C1346F"/>
    <w:rsid w:val="00C14E7C"/>
    <w:rsid w:val="00C179C8"/>
    <w:rsid w:val="00C20E6C"/>
    <w:rsid w:val="00C212C6"/>
    <w:rsid w:val="00C22667"/>
    <w:rsid w:val="00C233D9"/>
    <w:rsid w:val="00C30DC3"/>
    <w:rsid w:val="00C320F0"/>
    <w:rsid w:val="00C53AC2"/>
    <w:rsid w:val="00C57E0D"/>
    <w:rsid w:val="00C62319"/>
    <w:rsid w:val="00C63D39"/>
    <w:rsid w:val="00C6504A"/>
    <w:rsid w:val="00C668B4"/>
    <w:rsid w:val="00C70696"/>
    <w:rsid w:val="00C731D8"/>
    <w:rsid w:val="00C737BE"/>
    <w:rsid w:val="00C76215"/>
    <w:rsid w:val="00C766F5"/>
    <w:rsid w:val="00C77708"/>
    <w:rsid w:val="00C85D2F"/>
    <w:rsid w:val="00C85EAC"/>
    <w:rsid w:val="00C9267C"/>
    <w:rsid w:val="00CA2486"/>
    <w:rsid w:val="00CA48EF"/>
    <w:rsid w:val="00CB0234"/>
    <w:rsid w:val="00CB31ED"/>
    <w:rsid w:val="00CB4BF7"/>
    <w:rsid w:val="00CC1E23"/>
    <w:rsid w:val="00CC3D13"/>
    <w:rsid w:val="00CC5409"/>
    <w:rsid w:val="00CC5D00"/>
    <w:rsid w:val="00CD1B67"/>
    <w:rsid w:val="00CD670B"/>
    <w:rsid w:val="00CE3628"/>
    <w:rsid w:val="00CF1BB5"/>
    <w:rsid w:val="00CF45B9"/>
    <w:rsid w:val="00CF6FFB"/>
    <w:rsid w:val="00D00E05"/>
    <w:rsid w:val="00D0126D"/>
    <w:rsid w:val="00D014F8"/>
    <w:rsid w:val="00D0562A"/>
    <w:rsid w:val="00D13665"/>
    <w:rsid w:val="00D14458"/>
    <w:rsid w:val="00D20484"/>
    <w:rsid w:val="00D20AD2"/>
    <w:rsid w:val="00D26CB8"/>
    <w:rsid w:val="00D26EFD"/>
    <w:rsid w:val="00D27791"/>
    <w:rsid w:val="00D3088C"/>
    <w:rsid w:val="00D32D23"/>
    <w:rsid w:val="00D3668E"/>
    <w:rsid w:val="00D36874"/>
    <w:rsid w:val="00D376CA"/>
    <w:rsid w:val="00D409D0"/>
    <w:rsid w:val="00D42A35"/>
    <w:rsid w:val="00D42ADE"/>
    <w:rsid w:val="00D42CA3"/>
    <w:rsid w:val="00D45902"/>
    <w:rsid w:val="00D468B3"/>
    <w:rsid w:val="00D472CD"/>
    <w:rsid w:val="00D51B5F"/>
    <w:rsid w:val="00D53C2A"/>
    <w:rsid w:val="00D55158"/>
    <w:rsid w:val="00D60D1B"/>
    <w:rsid w:val="00D627F6"/>
    <w:rsid w:val="00D71D09"/>
    <w:rsid w:val="00D775B6"/>
    <w:rsid w:val="00D807AE"/>
    <w:rsid w:val="00D87036"/>
    <w:rsid w:val="00D9042D"/>
    <w:rsid w:val="00D92363"/>
    <w:rsid w:val="00DA068D"/>
    <w:rsid w:val="00DA1036"/>
    <w:rsid w:val="00DA459F"/>
    <w:rsid w:val="00DB5875"/>
    <w:rsid w:val="00DB591A"/>
    <w:rsid w:val="00DB609D"/>
    <w:rsid w:val="00DB645D"/>
    <w:rsid w:val="00DB761E"/>
    <w:rsid w:val="00DC0157"/>
    <w:rsid w:val="00DC15C0"/>
    <w:rsid w:val="00DC2184"/>
    <w:rsid w:val="00DC3650"/>
    <w:rsid w:val="00DC460F"/>
    <w:rsid w:val="00DC5BDB"/>
    <w:rsid w:val="00DC6D74"/>
    <w:rsid w:val="00DD02F3"/>
    <w:rsid w:val="00DD139B"/>
    <w:rsid w:val="00DD4918"/>
    <w:rsid w:val="00DD5703"/>
    <w:rsid w:val="00DD5A21"/>
    <w:rsid w:val="00DD7F05"/>
    <w:rsid w:val="00DE637F"/>
    <w:rsid w:val="00DE7BBC"/>
    <w:rsid w:val="00DF1A46"/>
    <w:rsid w:val="00DF4B00"/>
    <w:rsid w:val="00DF5BE5"/>
    <w:rsid w:val="00DF7F34"/>
    <w:rsid w:val="00E012BA"/>
    <w:rsid w:val="00E101C1"/>
    <w:rsid w:val="00E10736"/>
    <w:rsid w:val="00E14CB0"/>
    <w:rsid w:val="00E23398"/>
    <w:rsid w:val="00E257BD"/>
    <w:rsid w:val="00E30FB5"/>
    <w:rsid w:val="00E33118"/>
    <w:rsid w:val="00E37841"/>
    <w:rsid w:val="00E42E6A"/>
    <w:rsid w:val="00E46C73"/>
    <w:rsid w:val="00E47E71"/>
    <w:rsid w:val="00E51D10"/>
    <w:rsid w:val="00E521F4"/>
    <w:rsid w:val="00E561F4"/>
    <w:rsid w:val="00E64000"/>
    <w:rsid w:val="00E646B8"/>
    <w:rsid w:val="00E66522"/>
    <w:rsid w:val="00E6743E"/>
    <w:rsid w:val="00E6746C"/>
    <w:rsid w:val="00E71EAD"/>
    <w:rsid w:val="00E75DD0"/>
    <w:rsid w:val="00E76B48"/>
    <w:rsid w:val="00E833ED"/>
    <w:rsid w:val="00E845B5"/>
    <w:rsid w:val="00E84685"/>
    <w:rsid w:val="00E848CC"/>
    <w:rsid w:val="00E8543E"/>
    <w:rsid w:val="00E87649"/>
    <w:rsid w:val="00E91824"/>
    <w:rsid w:val="00E9199F"/>
    <w:rsid w:val="00E91A40"/>
    <w:rsid w:val="00E93F03"/>
    <w:rsid w:val="00E97FDB"/>
    <w:rsid w:val="00EA3583"/>
    <w:rsid w:val="00EA3A5C"/>
    <w:rsid w:val="00EA465A"/>
    <w:rsid w:val="00EA6800"/>
    <w:rsid w:val="00EB158E"/>
    <w:rsid w:val="00EB179A"/>
    <w:rsid w:val="00EB6747"/>
    <w:rsid w:val="00EC0A0A"/>
    <w:rsid w:val="00EC3F07"/>
    <w:rsid w:val="00EC4A0C"/>
    <w:rsid w:val="00EC61AB"/>
    <w:rsid w:val="00EC7B18"/>
    <w:rsid w:val="00ED49D1"/>
    <w:rsid w:val="00ED5379"/>
    <w:rsid w:val="00ED54B5"/>
    <w:rsid w:val="00ED6943"/>
    <w:rsid w:val="00ED7028"/>
    <w:rsid w:val="00ED7CE9"/>
    <w:rsid w:val="00EE1194"/>
    <w:rsid w:val="00EE1802"/>
    <w:rsid w:val="00EE3E8B"/>
    <w:rsid w:val="00EE4580"/>
    <w:rsid w:val="00EE6F19"/>
    <w:rsid w:val="00EE7E27"/>
    <w:rsid w:val="00EF314C"/>
    <w:rsid w:val="00EF4D83"/>
    <w:rsid w:val="00EF78C0"/>
    <w:rsid w:val="00F01DFD"/>
    <w:rsid w:val="00F129F1"/>
    <w:rsid w:val="00F12CCB"/>
    <w:rsid w:val="00F12D91"/>
    <w:rsid w:val="00F131A3"/>
    <w:rsid w:val="00F13D64"/>
    <w:rsid w:val="00F14026"/>
    <w:rsid w:val="00F1471E"/>
    <w:rsid w:val="00F151EE"/>
    <w:rsid w:val="00F166BE"/>
    <w:rsid w:val="00F20405"/>
    <w:rsid w:val="00F208CB"/>
    <w:rsid w:val="00F24D02"/>
    <w:rsid w:val="00F302C5"/>
    <w:rsid w:val="00F31E65"/>
    <w:rsid w:val="00F31F79"/>
    <w:rsid w:val="00F322E7"/>
    <w:rsid w:val="00F32B2D"/>
    <w:rsid w:val="00F37042"/>
    <w:rsid w:val="00F46825"/>
    <w:rsid w:val="00F46CD1"/>
    <w:rsid w:val="00F479EC"/>
    <w:rsid w:val="00F53FCF"/>
    <w:rsid w:val="00F5443E"/>
    <w:rsid w:val="00F5683D"/>
    <w:rsid w:val="00F56A07"/>
    <w:rsid w:val="00F572BD"/>
    <w:rsid w:val="00F655F6"/>
    <w:rsid w:val="00F669F0"/>
    <w:rsid w:val="00F67D0F"/>
    <w:rsid w:val="00F71280"/>
    <w:rsid w:val="00F73778"/>
    <w:rsid w:val="00F768BC"/>
    <w:rsid w:val="00F812CD"/>
    <w:rsid w:val="00F82B46"/>
    <w:rsid w:val="00F82BB2"/>
    <w:rsid w:val="00F877C8"/>
    <w:rsid w:val="00F93884"/>
    <w:rsid w:val="00F93B43"/>
    <w:rsid w:val="00F9424D"/>
    <w:rsid w:val="00FA0DED"/>
    <w:rsid w:val="00FA11D0"/>
    <w:rsid w:val="00FB4BA0"/>
    <w:rsid w:val="00FC2841"/>
    <w:rsid w:val="00FC34EC"/>
    <w:rsid w:val="00FD0127"/>
    <w:rsid w:val="00FD7A7A"/>
    <w:rsid w:val="00FE2B6A"/>
    <w:rsid w:val="00FE401B"/>
    <w:rsid w:val="00FE4C3D"/>
    <w:rsid w:val="00FF09F6"/>
    <w:rsid w:val="00FF3B8E"/>
    <w:rsid w:val="00FF4C4F"/>
    <w:rsid w:val="00FF694B"/>
    <w:rsid w:val="00FF6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4AC72"/>
  <w15:docId w15:val="{C39DA991-19B2-4150-AC40-727235A27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149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C540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CC540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4F0A90"/>
    <w:pPr>
      <w:autoSpaceDE w:val="0"/>
      <w:autoSpaceDN w:val="0"/>
      <w:adjustRightInd w:val="0"/>
    </w:pPr>
    <w:rPr>
      <w:rFonts w:ascii="Arial" w:hAnsi="Arial" w:cs="Arial"/>
    </w:rPr>
  </w:style>
  <w:style w:type="character" w:styleId="a5">
    <w:name w:val="Hyperlink"/>
    <w:basedOn w:val="a0"/>
    <w:uiPriority w:val="99"/>
    <w:semiHidden/>
    <w:unhideWhenUsed/>
    <w:rsid w:val="001D76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D76D9"/>
    <w:pPr>
      <w:ind w:left="720"/>
      <w:contextualSpacing/>
    </w:pPr>
    <w:rPr>
      <w:rFonts w:eastAsia="Calibri"/>
    </w:rPr>
  </w:style>
  <w:style w:type="paragraph" w:styleId="a7">
    <w:name w:val="header"/>
    <w:basedOn w:val="a"/>
    <w:link w:val="a8"/>
    <w:semiHidden/>
    <w:unhideWhenUsed/>
    <w:rsid w:val="00672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67249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672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72494"/>
    <w:rPr>
      <w:sz w:val="24"/>
      <w:szCs w:val="24"/>
    </w:rPr>
  </w:style>
  <w:style w:type="paragraph" w:customStyle="1" w:styleId="stylet3">
    <w:name w:val="stylet3"/>
    <w:basedOn w:val="a"/>
    <w:rsid w:val="00E97FDB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335ECC"/>
    <w:pPr>
      <w:spacing w:before="100" w:beforeAutospacing="1" w:after="100" w:afterAutospacing="1"/>
    </w:pPr>
  </w:style>
  <w:style w:type="paragraph" w:customStyle="1" w:styleId="ConsPlusTitle">
    <w:name w:val="ConsPlusTitle"/>
    <w:rsid w:val="0053553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b">
    <w:name w:val="No Spacing"/>
    <w:uiPriority w:val="1"/>
    <w:qFormat/>
    <w:rsid w:val="00054795"/>
    <w:rPr>
      <w:sz w:val="24"/>
      <w:szCs w:val="24"/>
    </w:rPr>
  </w:style>
  <w:style w:type="table" w:styleId="ac">
    <w:name w:val="Table Grid"/>
    <w:basedOn w:val="a1"/>
    <w:uiPriority w:val="39"/>
    <w:rsid w:val="00AE1AA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2AE8788CB672C407B4AB63B51088FD607E43034A9DBD890814A6C7D466E9330EFE45048B882DB73FBCE04BEFg1i1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2AE8788CB672C407B4B56EA37CD2F366771D0B4992B4DB564BFD9A836FE3645BB1444ACF8C32B63DA2E34AE64424DED4AB912EE6FBED69807E9FgDi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3C1F2-BE67-4BBD-817D-F77F8B88D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4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COMPANY</Company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Аржаана Оюн-ооловна Куулар</cp:lastModifiedBy>
  <cp:revision>279</cp:revision>
  <cp:lastPrinted>2022-04-26T10:05:00Z</cp:lastPrinted>
  <dcterms:created xsi:type="dcterms:W3CDTF">2018-11-14T10:47:00Z</dcterms:created>
  <dcterms:modified xsi:type="dcterms:W3CDTF">2022-04-26T10:51:00Z</dcterms:modified>
</cp:coreProperties>
</file>