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4885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3970"/>
        <w:gridCol w:w="4253"/>
        <w:gridCol w:w="3543"/>
        <w:gridCol w:w="2552"/>
      </w:tblGrid>
      <w:tr w:rsidR="00A4391E" w:rsidRPr="00A4025D" w:rsidTr="00F934C3">
        <w:trPr>
          <w:trHeight w:val="1572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4391E" w:rsidRPr="00A4025D" w:rsidRDefault="00A4391E" w:rsidP="00CF18C1">
            <w:pPr>
              <w:jc w:val="center"/>
              <w:rPr>
                <w:b/>
                <w:sz w:val="28"/>
                <w:szCs w:val="40"/>
              </w:rPr>
            </w:pPr>
            <w:r w:rsidRPr="00A4025D">
              <w:rPr>
                <w:b/>
                <w:sz w:val="28"/>
                <w:szCs w:val="40"/>
              </w:rPr>
              <w:t>№</w:t>
            </w:r>
          </w:p>
        </w:tc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4391E" w:rsidRPr="00A4025D" w:rsidRDefault="00A4391E" w:rsidP="00CF18C1">
            <w:pPr>
              <w:jc w:val="center"/>
              <w:rPr>
                <w:b/>
                <w:sz w:val="28"/>
                <w:szCs w:val="40"/>
              </w:rPr>
            </w:pPr>
            <w:r w:rsidRPr="00A4025D">
              <w:rPr>
                <w:b/>
                <w:sz w:val="28"/>
                <w:szCs w:val="40"/>
              </w:rPr>
              <w:t>Вид, номер и дата принятия муниципального нормативного акта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4391E" w:rsidRPr="00A4025D" w:rsidRDefault="00A4391E" w:rsidP="00CF18C1">
            <w:pPr>
              <w:jc w:val="center"/>
              <w:rPr>
                <w:b/>
                <w:sz w:val="28"/>
                <w:szCs w:val="40"/>
              </w:rPr>
            </w:pPr>
            <w:r w:rsidRPr="00A4025D">
              <w:rPr>
                <w:b/>
                <w:sz w:val="28"/>
                <w:szCs w:val="40"/>
              </w:rPr>
              <w:t>Наименование муниципального нормативного правового акта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4391E" w:rsidRPr="00A4025D" w:rsidRDefault="00A4391E" w:rsidP="00CF18C1">
            <w:pPr>
              <w:jc w:val="center"/>
              <w:rPr>
                <w:b/>
                <w:sz w:val="28"/>
                <w:szCs w:val="40"/>
              </w:rPr>
            </w:pPr>
            <w:r w:rsidRPr="00A4025D">
              <w:rPr>
                <w:b/>
                <w:sz w:val="28"/>
                <w:szCs w:val="40"/>
              </w:rPr>
              <w:t>Сведения об</w:t>
            </w:r>
          </w:p>
          <w:p w:rsidR="00A4391E" w:rsidRPr="00A4025D" w:rsidRDefault="00A4391E" w:rsidP="00CF18C1">
            <w:pPr>
              <w:jc w:val="center"/>
              <w:rPr>
                <w:b/>
                <w:sz w:val="28"/>
                <w:szCs w:val="40"/>
              </w:rPr>
            </w:pPr>
            <w:r w:rsidRPr="00A4025D">
              <w:rPr>
                <w:b/>
                <w:sz w:val="28"/>
                <w:szCs w:val="40"/>
              </w:rPr>
              <w:t>опубликовании или обнародовании муниципального нормативного правового акта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4391E" w:rsidRPr="00A4025D" w:rsidRDefault="00A4391E" w:rsidP="00CF18C1">
            <w:pPr>
              <w:jc w:val="center"/>
              <w:rPr>
                <w:b/>
                <w:sz w:val="28"/>
                <w:szCs w:val="40"/>
              </w:rPr>
            </w:pPr>
            <w:r w:rsidRPr="00A4025D">
              <w:rPr>
                <w:b/>
                <w:sz w:val="28"/>
                <w:szCs w:val="40"/>
              </w:rPr>
              <w:t>Дополнительные сведения (вид, дата, номер)</w:t>
            </w:r>
          </w:p>
          <w:p w:rsidR="00A4391E" w:rsidRPr="00A4025D" w:rsidRDefault="00A4391E" w:rsidP="00CF18C1">
            <w:pPr>
              <w:jc w:val="center"/>
              <w:rPr>
                <w:b/>
                <w:sz w:val="28"/>
                <w:szCs w:val="40"/>
              </w:rPr>
            </w:pPr>
          </w:p>
        </w:tc>
      </w:tr>
      <w:tr w:rsidR="00A4391E" w:rsidRPr="00A4025D" w:rsidTr="00F46F39">
        <w:trPr>
          <w:trHeight w:val="1028"/>
        </w:trPr>
        <w:tc>
          <w:tcPr>
            <w:tcW w:w="1488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4391E" w:rsidRPr="00A4025D" w:rsidRDefault="00A4391E" w:rsidP="00F934C3">
            <w:pPr>
              <w:rPr>
                <w:sz w:val="28"/>
                <w:szCs w:val="40"/>
              </w:rPr>
            </w:pPr>
          </w:p>
          <w:p w:rsidR="00A4391E" w:rsidRPr="00A4025D" w:rsidRDefault="007F6028" w:rsidP="007F6028">
            <w:pPr>
              <w:tabs>
                <w:tab w:val="left" w:pos="1725"/>
                <w:tab w:val="center" w:pos="7334"/>
              </w:tabs>
              <w:rPr>
                <w:b/>
                <w:sz w:val="28"/>
                <w:szCs w:val="40"/>
              </w:rPr>
            </w:pPr>
            <w:r>
              <w:rPr>
                <w:b/>
                <w:sz w:val="28"/>
                <w:szCs w:val="40"/>
              </w:rPr>
              <w:tab/>
              <w:t xml:space="preserve">        </w:t>
            </w:r>
            <w:r>
              <w:rPr>
                <w:b/>
                <w:sz w:val="28"/>
                <w:szCs w:val="40"/>
              </w:rPr>
              <w:tab/>
            </w:r>
            <w:r w:rsidR="00FA0895">
              <w:rPr>
                <w:b/>
                <w:sz w:val="28"/>
                <w:szCs w:val="40"/>
              </w:rPr>
              <w:t>19</w:t>
            </w:r>
            <w:r w:rsidR="00A4391E" w:rsidRPr="00A4025D">
              <w:rPr>
                <w:b/>
                <w:sz w:val="28"/>
                <w:szCs w:val="40"/>
              </w:rPr>
              <w:t xml:space="preserve">-ая </w:t>
            </w:r>
            <w:r w:rsidR="00C3153D">
              <w:rPr>
                <w:b/>
                <w:sz w:val="28"/>
                <w:szCs w:val="40"/>
              </w:rPr>
              <w:t>вне</w:t>
            </w:r>
            <w:bookmarkStart w:id="0" w:name="_GoBack"/>
            <w:bookmarkEnd w:id="0"/>
            <w:r w:rsidR="00A4391E" w:rsidRPr="00A4025D">
              <w:rPr>
                <w:b/>
                <w:sz w:val="28"/>
                <w:szCs w:val="40"/>
              </w:rPr>
              <w:t>очередная сессия Хурала пр</w:t>
            </w:r>
            <w:r w:rsidR="00FA0895">
              <w:rPr>
                <w:b/>
                <w:sz w:val="28"/>
                <w:szCs w:val="40"/>
              </w:rPr>
              <w:t>едставителей города Кызыла от 18 октября</w:t>
            </w:r>
            <w:r w:rsidR="00B0064C">
              <w:rPr>
                <w:b/>
                <w:sz w:val="28"/>
                <w:szCs w:val="40"/>
              </w:rPr>
              <w:t xml:space="preserve"> 2024</w:t>
            </w:r>
            <w:r w:rsidR="00A4391E" w:rsidRPr="00A4025D">
              <w:rPr>
                <w:b/>
                <w:sz w:val="28"/>
                <w:szCs w:val="40"/>
              </w:rPr>
              <w:t xml:space="preserve"> года</w:t>
            </w:r>
          </w:p>
        </w:tc>
      </w:tr>
      <w:tr w:rsidR="00731688" w:rsidRPr="00E401EC" w:rsidTr="00F934C3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31688" w:rsidRPr="00A4025D" w:rsidRDefault="00731688" w:rsidP="00F934C3">
            <w:pPr>
              <w:jc w:val="center"/>
              <w:rPr>
                <w:sz w:val="28"/>
                <w:szCs w:val="40"/>
              </w:rPr>
            </w:pPr>
            <w:r w:rsidRPr="00A4025D">
              <w:rPr>
                <w:sz w:val="28"/>
                <w:szCs w:val="40"/>
              </w:rPr>
              <w:t>1.</w:t>
            </w:r>
          </w:p>
        </w:tc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31688" w:rsidRPr="00E401EC" w:rsidRDefault="00C65459" w:rsidP="00042562">
            <w:pPr>
              <w:rPr>
                <w:color w:val="000000" w:themeColor="text1"/>
                <w:sz w:val="28"/>
                <w:szCs w:val="28"/>
              </w:rPr>
            </w:pPr>
            <w:r w:rsidRPr="00E401EC">
              <w:rPr>
                <w:color w:val="000000" w:themeColor="text1"/>
                <w:sz w:val="28"/>
                <w:szCs w:val="28"/>
              </w:rPr>
              <w:t>Решение Хурала представителей</w:t>
            </w:r>
            <w:r w:rsidR="00FA0895">
              <w:rPr>
                <w:color w:val="000000" w:themeColor="text1"/>
                <w:sz w:val="28"/>
                <w:szCs w:val="28"/>
              </w:rPr>
              <w:t xml:space="preserve"> города Кызыла от 18.10</w:t>
            </w:r>
            <w:r w:rsidR="00E401EC" w:rsidRPr="00E401EC">
              <w:rPr>
                <w:color w:val="000000" w:themeColor="text1"/>
                <w:sz w:val="28"/>
                <w:szCs w:val="28"/>
              </w:rPr>
              <w:t>.2024</w:t>
            </w:r>
            <w:r w:rsidR="00CB5619" w:rsidRPr="00E401EC">
              <w:rPr>
                <w:color w:val="000000" w:themeColor="text1"/>
                <w:sz w:val="28"/>
                <w:szCs w:val="28"/>
              </w:rPr>
              <w:t xml:space="preserve"> №</w:t>
            </w:r>
            <w:r w:rsidR="00FA0895">
              <w:rPr>
                <w:color w:val="000000" w:themeColor="text1"/>
                <w:sz w:val="28"/>
                <w:szCs w:val="28"/>
              </w:rPr>
              <w:t xml:space="preserve"> 147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31688" w:rsidRPr="00FA0895" w:rsidRDefault="00FA0895" w:rsidP="00C6037D">
            <w:pPr>
              <w:pStyle w:val="2"/>
              <w:shd w:val="clear" w:color="auto" w:fill="FFFFFF"/>
              <w:spacing w:before="270" w:beforeAutospacing="0" w:after="225" w:afterAutospacing="0"/>
              <w:rPr>
                <w:b w:val="0"/>
                <w:color w:val="000000" w:themeColor="text1"/>
                <w:sz w:val="28"/>
                <w:szCs w:val="28"/>
              </w:rPr>
            </w:pPr>
            <w:r w:rsidRPr="00FA0895">
              <w:rPr>
                <w:b w:val="0"/>
                <w:sz w:val="28"/>
                <w:szCs w:val="28"/>
              </w:rPr>
              <w:t xml:space="preserve">«О досрочном прекращении </w:t>
            </w:r>
            <w:proofErr w:type="gramStart"/>
            <w:r w:rsidRPr="00FA0895">
              <w:rPr>
                <w:b w:val="0"/>
                <w:sz w:val="28"/>
                <w:szCs w:val="28"/>
              </w:rPr>
              <w:t>полномочий депутата Хурала представителей города Кызыла шестого созыва</w:t>
            </w:r>
            <w:proofErr w:type="gramEnd"/>
            <w:r w:rsidRPr="00FA0895">
              <w:rPr>
                <w:b w:val="0"/>
                <w:sz w:val="28"/>
                <w:szCs w:val="28"/>
              </w:rPr>
              <w:t xml:space="preserve"> </w:t>
            </w:r>
            <w:proofErr w:type="spellStart"/>
            <w:r w:rsidRPr="00FA0895">
              <w:rPr>
                <w:b w:val="0"/>
                <w:sz w:val="28"/>
                <w:szCs w:val="28"/>
              </w:rPr>
              <w:t>Френта</w:t>
            </w:r>
            <w:proofErr w:type="spellEnd"/>
            <w:r w:rsidRPr="00FA0895">
              <w:rPr>
                <w:b w:val="0"/>
                <w:sz w:val="28"/>
                <w:szCs w:val="28"/>
              </w:rPr>
              <w:t xml:space="preserve"> Игоря Алексеевича»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65459" w:rsidRPr="00E401EC" w:rsidRDefault="00C65459" w:rsidP="00C65459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E401EC">
              <w:rPr>
                <w:color w:val="000000" w:themeColor="text1"/>
                <w:sz w:val="28"/>
                <w:szCs w:val="28"/>
              </w:rPr>
              <w:t xml:space="preserve">Официальный сайт органа местного самоуправления города Кызыла </w:t>
            </w:r>
            <w:hyperlink r:id="rId7" w:history="1">
              <w:r w:rsidRPr="00E401EC">
                <w:rPr>
                  <w:rStyle w:val="a3"/>
                  <w:color w:val="000000" w:themeColor="text1"/>
                  <w:sz w:val="28"/>
                  <w:szCs w:val="28"/>
                  <w:u w:val="none"/>
                </w:rPr>
                <w:t>http://www.</w:t>
              </w:r>
              <w:proofErr w:type="spellStart"/>
              <w:r w:rsidRPr="00E401EC">
                <w:rPr>
                  <w:rStyle w:val="a3"/>
                  <w:color w:val="000000" w:themeColor="text1"/>
                  <w:sz w:val="28"/>
                  <w:szCs w:val="28"/>
                  <w:u w:val="none"/>
                  <w:lang w:val="en-US"/>
                </w:rPr>
                <w:t>gorhural</w:t>
              </w:r>
              <w:proofErr w:type="spellEnd"/>
              <w:r w:rsidRPr="00E401EC">
                <w:rPr>
                  <w:rStyle w:val="a3"/>
                  <w:color w:val="000000" w:themeColor="text1"/>
                  <w:sz w:val="28"/>
                  <w:szCs w:val="28"/>
                  <w:u w:val="none"/>
                </w:rPr>
                <w:t>.</w:t>
              </w:r>
              <w:proofErr w:type="spellStart"/>
              <w:r w:rsidRPr="00E401EC">
                <w:rPr>
                  <w:rStyle w:val="a3"/>
                  <w:color w:val="000000" w:themeColor="text1"/>
                  <w:sz w:val="28"/>
                  <w:szCs w:val="28"/>
                  <w:u w:val="none"/>
                </w:rPr>
                <w:t>ru</w:t>
              </w:r>
              <w:proofErr w:type="spellEnd"/>
            </w:hyperlink>
            <w:r w:rsidRPr="00E401EC">
              <w:rPr>
                <w:color w:val="000000" w:themeColor="text1"/>
                <w:sz w:val="28"/>
                <w:szCs w:val="28"/>
              </w:rPr>
              <w:t xml:space="preserve"> </w:t>
            </w:r>
            <w:proofErr w:type="gramStart"/>
            <w:r w:rsidRPr="00E401EC">
              <w:rPr>
                <w:color w:val="000000" w:themeColor="text1"/>
                <w:sz w:val="28"/>
                <w:szCs w:val="28"/>
              </w:rPr>
              <w:t>от</w:t>
            </w:r>
            <w:proofErr w:type="gramEnd"/>
            <w:r w:rsidRPr="00E401EC">
              <w:rPr>
                <w:color w:val="000000" w:themeColor="text1"/>
                <w:sz w:val="28"/>
                <w:szCs w:val="28"/>
              </w:rPr>
              <w:t xml:space="preserve"> </w:t>
            </w:r>
          </w:p>
          <w:p w:rsidR="00731688" w:rsidRPr="00E401EC" w:rsidRDefault="00FA0895" w:rsidP="00F15EE7">
            <w:pPr>
              <w:jc w:val="center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21.10</w:t>
            </w:r>
            <w:r w:rsidR="00613860">
              <w:rPr>
                <w:color w:val="000000" w:themeColor="text1"/>
                <w:sz w:val="28"/>
                <w:szCs w:val="28"/>
              </w:rPr>
              <w:t>.</w:t>
            </w:r>
            <w:r w:rsidR="00513934">
              <w:rPr>
                <w:color w:val="000000" w:themeColor="text1"/>
                <w:sz w:val="28"/>
                <w:szCs w:val="28"/>
              </w:rPr>
              <w:t>2024 г.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31688" w:rsidRPr="00E401EC" w:rsidRDefault="00731688" w:rsidP="00F934C3">
            <w:pPr>
              <w:jc w:val="center"/>
              <w:rPr>
                <w:color w:val="000000" w:themeColor="text1"/>
                <w:sz w:val="28"/>
                <w:szCs w:val="28"/>
              </w:rPr>
            </w:pPr>
          </w:p>
        </w:tc>
      </w:tr>
    </w:tbl>
    <w:p w:rsidR="003758CF" w:rsidRDefault="00C3153D"/>
    <w:sectPr w:rsidR="003758CF" w:rsidSect="00A4391E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42B18B7"/>
    <w:multiLevelType w:val="hybridMultilevel"/>
    <w:tmpl w:val="99A02448"/>
    <w:lvl w:ilvl="0" w:tplc="118CA4D8">
      <w:start w:val="28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CF51E5"/>
    <w:rsid w:val="00042562"/>
    <w:rsid w:val="000E5DC5"/>
    <w:rsid w:val="00372B34"/>
    <w:rsid w:val="003A35D7"/>
    <w:rsid w:val="003D4B2F"/>
    <w:rsid w:val="003F3792"/>
    <w:rsid w:val="00513934"/>
    <w:rsid w:val="00544EF8"/>
    <w:rsid w:val="00613860"/>
    <w:rsid w:val="00731688"/>
    <w:rsid w:val="00751E01"/>
    <w:rsid w:val="007615E1"/>
    <w:rsid w:val="007B13F2"/>
    <w:rsid w:val="007F6028"/>
    <w:rsid w:val="00850367"/>
    <w:rsid w:val="008832AF"/>
    <w:rsid w:val="008E3616"/>
    <w:rsid w:val="008F1418"/>
    <w:rsid w:val="00924EED"/>
    <w:rsid w:val="009307EE"/>
    <w:rsid w:val="00966D13"/>
    <w:rsid w:val="00984BB3"/>
    <w:rsid w:val="00A2282F"/>
    <w:rsid w:val="00A4391E"/>
    <w:rsid w:val="00A53760"/>
    <w:rsid w:val="00AA1279"/>
    <w:rsid w:val="00B0064C"/>
    <w:rsid w:val="00B029FE"/>
    <w:rsid w:val="00B84123"/>
    <w:rsid w:val="00BB0754"/>
    <w:rsid w:val="00C3153D"/>
    <w:rsid w:val="00C6037D"/>
    <w:rsid w:val="00C65459"/>
    <w:rsid w:val="00CB5619"/>
    <w:rsid w:val="00CF18C1"/>
    <w:rsid w:val="00CF51E5"/>
    <w:rsid w:val="00D13102"/>
    <w:rsid w:val="00D35DC5"/>
    <w:rsid w:val="00D81DAB"/>
    <w:rsid w:val="00E401EC"/>
    <w:rsid w:val="00EC76D8"/>
    <w:rsid w:val="00F15EE7"/>
    <w:rsid w:val="00F46F39"/>
    <w:rsid w:val="00F513EE"/>
    <w:rsid w:val="00F770D6"/>
    <w:rsid w:val="00F843BB"/>
    <w:rsid w:val="00F859AA"/>
    <w:rsid w:val="00F94553"/>
    <w:rsid w:val="00FA089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386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link w:val="20"/>
    <w:uiPriority w:val="9"/>
    <w:qFormat/>
    <w:rsid w:val="00731688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A4391E"/>
    <w:rPr>
      <w:color w:val="0000FF"/>
      <w:u w:val="single"/>
    </w:rPr>
  </w:style>
  <w:style w:type="character" w:customStyle="1" w:styleId="20">
    <w:name w:val="Заголовок 2 Знак"/>
    <w:basedOn w:val="a0"/>
    <w:link w:val="2"/>
    <w:uiPriority w:val="9"/>
    <w:rsid w:val="00731688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posted-date">
    <w:name w:val="posted-date"/>
    <w:basedOn w:val="a0"/>
    <w:rsid w:val="00731688"/>
  </w:style>
  <w:style w:type="character" w:customStyle="1" w:styleId="posted-on">
    <w:name w:val="posted-on"/>
    <w:basedOn w:val="a0"/>
    <w:rsid w:val="00731688"/>
  </w:style>
  <w:style w:type="character" w:customStyle="1" w:styleId="cat-links">
    <w:name w:val="cat-links"/>
    <w:basedOn w:val="a0"/>
    <w:rsid w:val="00731688"/>
  </w:style>
  <w:style w:type="paragraph" w:styleId="a4">
    <w:name w:val="List Paragraph"/>
    <w:basedOn w:val="a"/>
    <w:uiPriority w:val="34"/>
    <w:qFormat/>
    <w:rsid w:val="00C65459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96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1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1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05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27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1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96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86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31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601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841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365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96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136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27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320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6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64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014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4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07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9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42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75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90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08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31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1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10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93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24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67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052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14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217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91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79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173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5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www.gorhural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24426AF-1D5F-46B6-8207-2AB84F9D33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1107</TotalTime>
  <Pages>1</Pages>
  <Words>101</Words>
  <Characters>581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50</cp:revision>
  <dcterms:created xsi:type="dcterms:W3CDTF">2023-04-13T05:00:00Z</dcterms:created>
  <dcterms:modified xsi:type="dcterms:W3CDTF">2025-01-16T01:53:00Z</dcterms:modified>
</cp:coreProperties>
</file>