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969"/>
        <w:gridCol w:w="4252"/>
        <w:gridCol w:w="3542"/>
        <w:gridCol w:w="2551"/>
      </w:tblGrid>
      <w:tr w:rsidR="0097210B" w:rsidTr="00FE7B72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bookmarkStart w:id="0" w:name="_GoBack" w:colFirst="4" w:colLast="4"/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bookmarkEnd w:id="0"/>
      <w:tr w:rsidR="0097210B" w:rsidTr="00FE7B72">
        <w:trPr>
          <w:trHeight w:val="845"/>
        </w:trPr>
        <w:tc>
          <w:tcPr>
            <w:tcW w:w="14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Default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</w:p>
          <w:p w:rsidR="0097210B" w:rsidRPr="0097210B" w:rsidRDefault="002859D0" w:rsidP="008365D5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                  </w:t>
            </w:r>
            <w:r w:rsidR="008365D5">
              <w:rPr>
                <w:rFonts w:ascii="Times New Roman" w:hAnsi="Times New Roman" w:cs="Times New Roman"/>
                <w:b/>
                <w:sz w:val="28"/>
                <w:szCs w:val="40"/>
              </w:rPr>
              <w:t>5</w:t>
            </w:r>
            <w:r w:rsidR="0097210B"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-ая очередная сессия Хурала пр</w:t>
            </w:r>
            <w:r w:rsidR="008365D5">
              <w:rPr>
                <w:rFonts w:ascii="Times New Roman" w:hAnsi="Times New Roman" w:cs="Times New Roman"/>
                <w:b/>
                <w:sz w:val="28"/>
                <w:szCs w:val="40"/>
              </w:rPr>
              <w:t>едставителей города Кызыла от 28</w:t>
            </w:r>
            <w:r w:rsidR="0097210B"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декабря 2022 года</w:t>
            </w:r>
          </w:p>
        </w:tc>
      </w:tr>
      <w:tr w:rsidR="0097210B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sz w:val="28"/>
                <w:szCs w:val="40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897A83" w:rsidP="00897A83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FE7B72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28 декабря 2022 года №1</w:t>
            </w:r>
            <w:r>
              <w:rPr>
                <w:rFonts w:ascii="Times New Roman" w:eastAsia="Times New Roman" w:hAnsi="Times New Roman" w:cs="Times New Roman"/>
                <w:sz w:val="28"/>
                <w:szCs w:val="40"/>
              </w:rPr>
              <w:t>6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897A83" w:rsidRDefault="00897A83" w:rsidP="0097210B">
            <w:pPr>
              <w:shd w:val="clear" w:color="auto" w:fill="FFFFFF"/>
              <w:spacing w:before="270" w:after="225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897A8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О внесении изменений в статьи 50 и 51 Устава городского округа «Город Кызыл Республики Тыва»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DD26EC" w:rsidP="007F09D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6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 w:rsidR="007F09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20.01.2023</w:t>
            </w: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26EC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897A83" w:rsidP="0097210B">
            <w:pPr>
              <w:spacing w:line="256" w:lineRule="auto"/>
              <w:rPr>
                <w:rFonts w:ascii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sz w:val="28"/>
                <w:szCs w:val="40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9141E8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FE7B72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28 декабря 2022 года №17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FE7B72" w:rsidRDefault="0069636B" w:rsidP="009141E8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69636B">
              <w:rPr>
                <w:color w:val="000000" w:themeColor="text1"/>
                <w:sz w:val="28"/>
                <w:szCs w:val="28"/>
              </w:rPr>
              <w:fldChar w:fldCharType="begin"/>
            </w:r>
            <w:r w:rsidR="00DD26EC" w:rsidRPr="00FE7B72">
              <w:rPr>
                <w:color w:val="000000" w:themeColor="text1"/>
                <w:sz w:val="28"/>
                <w:szCs w:val="28"/>
              </w:rPr>
              <w:instrText>HYPERLINK "http://gorhural.ru/archives/15455"</w:instrText>
            </w:r>
            <w:r w:rsidRPr="0069636B">
              <w:rPr>
                <w:color w:val="000000" w:themeColor="text1"/>
                <w:sz w:val="28"/>
                <w:szCs w:val="28"/>
              </w:rPr>
              <w:fldChar w:fldCharType="separate"/>
            </w:r>
            <w:r w:rsidR="00DD26EC" w:rsidRPr="00FE7B72">
              <w:rPr>
                <w:color w:val="000000" w:themeColor="text1"/>
                <w:sz w:val="28"/>
                <w:szCs w:val="28"/>
              </w:rPr>
              <w:t xml:space="preserve"> </w:t>
            </w:r>
            <w:hyperlink r:id="rId7" w:history="1">
              <w:r w:rsidR="00DD26EC" w:rsidRPr="00FE7B7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бюджете городского округа город Кызыл Республики Тыва» на 2022 год и на плановый период 2024 и 2025 годов»</w:t>
              </w:r>
            </w:hyperlink>
          </w:p>
          <w:p w:rsidR="00DD26EC" w:rsidRPr="00FE7B72" w:rsidRDefault="0069636B" w:rsidP="009141E8">
            <w:pPr>
              <w:shd w:val="clear" w:color="auto" w:fill="FFFFFF"/>
              <w:spacing w:before="270" w:after="225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E7B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9141E8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8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</w:t>
            </w: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9.12.2022г.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26EC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897A83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sz w:val="28"/>
                <w:szCs w:val="40"/>
              </w:rPr>
              <w:t>3</w:t>
            </w:r>
            <w:r w:rsidR="00DD26EC" w:rsidRPr="0097210B">
              <w:rPr>
                <w:rFonts w:ascii="Times New Roman" w:hAnsi="Times New Roman" w:cs="Times New Roman"/>
                <w:sz w:val="28"/>
                <w:szCs w:val="4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FE7B72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28 декабря 2022 года №18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FE7B72" w:rsidRDefault="0069636B" w:rsidP="00FE7B7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9" w:history="1">
              <w:r w:rsidR="00DD26EC" w:rsidRPr="00FE7B7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утверждении Правил благоустройства территории городского округа «Город Кызыл Республики Тыва»</w:t>
              </w:r>
            </w:hyperlink>
          </w:p>
          <w:p w:rsidR="00DD26EC" w:rsidRPr="00FE7B72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органов местного самоуправления города Кызыла </w:t>
            </w:r>
            <w:hyperlink r:id="rId10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</w:t>
            </w: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9.12.2023г.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26EC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897A83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sz w:val="28"/>
                <w:szCs w:val="40"/>
              </w:rPr>
              <w:lastRenderedPageBreak/>
              <w:t>4</w:t>
            </w:r>
            <w:r w:rsidR="00DD26EC" w:rsidRPr="0097210B">
              <w:rPr>
                <w:rFonts w:ascii="Times New Roman" w:hAnsi="Times New Roman" w:cs="Times New Roman"/>
                <w:sz w:val="28"/>
                <w:szCs w:val="4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Default="00DD26EC" w:rsidP="00FE7B72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FE7B72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</w:t>
            </w:r>
          </w:p>
          <w:p w:rsidR="00DD26EC" w:rsidRPr="0097210B" w:rsidRDefault="00DD26EC" w:rsidP="00FE7B72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FE7B72">
              <w:rPr>
                <w:rFonts w:ascii="Times New Roman" w:eastAsia="Times New Roman" w:hAnsi="Times New Roman" w:cs="Times New Roman"/>
                <w:sz w:val="28"/>
                <w:szCs w:val="40"/>
              </w:rPr>
              <w:t xml:space="preserve"> Кызыла от 28 декабря 2022 года №19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FE7B72" w:rsidRDefault="0069636B" w:rsidP="00FE7B7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1" w:history="1">
              <w:r w:rsidR="00DD26EC" w:rsidRPr="00FE7B7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О внесении изменений в Решение Хурала представителей города Кызыла от 16 сентября 2008 года № 32 «О денежном содержании и поощрения лиц, замещающих выборные муниципальные должности, и муниципальных служащих муниципальной службы в городском округе «Город Кызыл Республики Тыва»</w:t>
              </w:r>
            </w:hyperlink>
          </w:p>
          <w:p w:rsidR="00DD26EC" w:rsidRPr="00FE7B72" w:rsidRDefault="00DD26EC" w:rsidP="0097210B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12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</w:t>
            </w: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9.12.2022г.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26EC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897A83" w:rsidP="0097210B">
            <w:pPr>
              <w:spacing w:line="256" w:lineRule="auto"/>
              <w:rPr>
                <w:rFonts w:ascii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sz w:val="28"/>
                <w:szCs w:val="40"/>
              </w:rPr>
              <w:t>5</w:t>
            </w:r>
            <w:r w:rsidR="00DD26EC">
              <w:rPr>
                <w:rFonts w:ascii="Times New Roman" w:hAnsi="Times New Roman" w:cs="Times New Roman"/>
                <w:sz w:val="28"/>
                <w:szCs w:val="4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FE7B72" w:rsidRDefault="00DD26EC" w:rsidP="00FE7B72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FE7B72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28 декабря 2022 года №20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FE7B72" w:rsidRDefault="0069636B" w:rsidP="00FE7B7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3" w:history="1">
              <w:r w:rsidR="00DD26EC" w:rsidRPr="00FE7B7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присвоении наименования улицам СНТ «Звезда» на территории микрорайона «Вавилинский затон»города Кызыла</w:t>
              </w:r>
            </w:hyperlink>
          </w:p>
          <w:p w:rsidR="00DD26EC" w:rsidRPr="00FE7B72" w:rsidRDefault="00DD26EC" w:rsidP="00FE7B7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B5382F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14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</w:t>
            </w: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9.12.2022г.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26EC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897A83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40"/>
              </w:rPr>
              <w:t>6</w:t>
            </w:r>
            <w:r w:rsidR="00DD26EC">
              <w:rPr>
                <w:rFonts w:ascii="Times New Roman" w:eastAsia="Times New Roman" w:hAnsi="Times New Roman" w:cs="Times New Roman"/>
                <w:sz w:val="28"/>
                <w:szCs w:val="4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FE7B72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28 декабря 2022 года №21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FE7B72" w:rsidRDefault="0069636B" w:rsidP="00FE7B7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5" w:history="1">
              <w:r w:rsidR="00DD26EC" w:rsidRPr="00FE7B7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присвоении наименования «Сылдысчыгаш» улице, расположенной с правой </w:t>
              </w:r>
              <w:r w:rsidR="00DD26EC" w:rsidRPr="00FE7B7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стороны трассы Кызыл-Кара-Хаак, 6-ой км.на территории микрорайона «Вавилинский затон» города Кызыла</w:t>
              </w:r>
            </w:hyperlink>
          </w:p>
          <w:p w:rsidR="00DD26EC" w:rsidRPr="00FE7B72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органов местного самоуправления города Кызыла </w:t>
            </w:r>
            <w:hyperlink r:id="rId16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</w:t>
            </w: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9.12.2022г.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6EC" w:rsidRPr="0097210B" w:rsidRDefault="00DD26EC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5D4D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Default="00F95D4D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40"/>
              </w:rPr>
              <w:lastRenderedPageBreak/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Pr="00FE7B72" w:rsidRDefault="00F95D4D" w:rsidP="00FC1706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6F3ED6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28 декабря №22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Pr="00697D2A" w:rsidRDefault="00F95D4D" w:rsidP="00FC170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7" w:history="1">
              <w:r w:rsidRPr="00697D2A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присвоении наименования«Строителей» улице, расположенной на территории микрорайона Спутник города Кызыла»</w:t>
              </w:r>
            </w:hyperlink>
          </w:p>
          <w:p w:rsidR="00F95D4D" w:rsidRPr="00697D2A" w:rsidRDefault="00F95D4D" w:rsidP="00FC170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Pr="00697D2A" w:rsidRDefault="00F95D4D" w:rsidP="00FC1706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7D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18" w:history="1"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 w:rsidRPr="00697D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29.12.2022г.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D4D" w:rsidRPr="0097210B" w:rsidRDefault="00F95D4D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5D4D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Default="00F95D4D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40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Pr="006F3ED6" w:rsidRDefault="00F95D4D" w:rsidP="00FC1706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6F3ED6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28 декабря №23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Pr="00697D2A" w:rsidRDefault="00F95D4D" w:rsidP="00FC170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9" w:history="1">
              <w:r w:rsidRPr="00697D2A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увековечении памяти Ооржак Маны Оюновны в форме установки мемориальной доски на фасаде многоквартирного дома»</w:t>
              </w:r>
            </w:hyperlink>
          </w:p>
          <w:p w:rsidR="00F95D4D" w:rsidRDefault="00F95D4D" w:rsidP="00FC1706">
            <w:pPr>
              <w:pStyle w:val="2"/>
              <w:shd w:val="clear" w:color="auto" w:fill="FFFFFF"/>
              <w:spacing w:before="270" w:beforeAutospacing="0" w:after="225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95D4D" w:rsidRPr="00697D2A" w:rsidRDefault="00F95D4D" w:rsidP="00FC1706">
            <w:pPr>
              <w:pStyle w:val="2"/>
              <w:shd w:val="clear" w:color="auto" w:fill="FFFFFF"/>
              <w:spacing w:before="270" w:beforeAutospacing="0" w:after="225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4D" w:rsidRPr="00697D2A" w:rsidRDefault="00F95D4D" w:rsidP="00FC1706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7D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20" w:history="1"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 w:rsidRPr="00697D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29.12.2022г.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D4D" w:rsidRPr="0097210B" w:rsidRDefault="00F95D4D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357C18" w:rsidRDefault="00357C18" w:rsidP="0097210B"/>
    <w:sectPr w:rsidR="00357C18" w:rsidSect="009721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023" w:rsidRPr="0043481D" w:rsidRDefault="00722023" w:rsidP="00F95D4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separator/>
      </w:r>
    </w:p>
  </w:endnote>
  <w:endnote w:type="continuationSeparator" w:id="1">
    <w:p w:rsidR="00722023" w:rsidRPr="0043481D" w:rsidRDefault="00722023" w:rsidP="00F95D4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023" w:rsidRPr="0043481D" w:rsidRDefault="00722023" w:rsidP="00F95D4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separator/>
      </w:r>
    </w:p>
  </w:footnote>
  <w:footnote w:type="continuationSeparator" w:id="1">
    <w:p w:rsidR="00722023" w:rsidRPr="0043481D" w:rsidRDefault="00722023" w:rsidP="00F95D4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7210B"/>
    <w:rsid w:val="002859D0"/>
    <w:rsid w:val="00357C18"/>
    <w:rsid w:val="0069636B"/>
    <w:rsid w:val="00722023"/>
    <w:rsid w:val="007F09DB"/>
    <w:rsid w:val="008365D5"/>
    <w:rsid w:val="00897A83"/>
    <w:rsid w:val="0097210B"/>
    <w:rsid w:val="00A11F8F"/>
    <w:rsid w:val="00D2359F"/>
    <w:rsid w:val="00DD26EC"/>
    <w:rsid w:val="00E26B68"/>
    <w:rsid w:val="00F95D4D"/>
    <w:rsid w:val="00FE7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B68"/>
  </w:style>
  <w:style w:type="paragraph" w:styleId="2">
    <w:name w:val="heading 2"/>
    <w:basedOn w:val="a"/>
    <w:link w:val="20"/>
    <w:uiPriority w:val="9"/>
    <w:qFormat/>
    <w:rsid w:val="009721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7210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210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ed-date">
    <w:name w:val="posted-date"/>
    <w:basedOn w:val="a0"/>
    <w:rsid w:val="0097210B"/>
  </w:style>
  <w:style w:type="character" w:customStyle="1" w:styleId="posted-on">
    <w:name w:val="posted-on"/>
    <w:basedOn w:val="a0"/>
    <w:rsid w:val="0097210B"/>
  </w:style>
  <w:style w:type="character" w:customStyle="1" w:styleId="cat-links">
    <w:name w:val="cat-links"/>
    <w:basedOn w:val="a0"/>
    <w:rsid w:val="0097210B"/>
  </w:style>
  <w:style w:type="paragraph" w:styleId="a4">
    <w:name w:val="header"/>
    <w:basedOn w:val="a"/>
    <w:link w:val="a5"/>
    <w:uiPriority w:val="99"/>
    <w:semiHidden/>
    <w:unhideWhenUsed/>
    <w:rsid w:val="00F95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95D4D"/>
  </w:style>
  <w:style w:type="paragraph" w:styleId="a6">
    <w:name w:val="footer"/>
    <w:basedOn w:val="a"/>
    <w:link w:val="a7"/>
    <w:uiPriority w:val="99"/>
    <w:semiHidden/>
    <w:unhideWhenUsed/>
    <w:rsid w:val="00F95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95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hural.ru" TargetMode="External"/><Relationship Id="rId13" Type="http://schemas.openxmlformats.org/officeDocument/2006/relationships/hyperlink" Target="http://gorhural.ru/archives/15736" TargetMode="External"/><Relationship Id="rId18" Type="http://schemas.openxmlformats.org/officeDocument/2006/relationships/hyperlink" Target="http://www.gorhural.ru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gorhural.ru/archives/15749" TargetMode="External"/><Relationship Id="rId12" Type="http://schemas.openxmlformats.org/officeDocument/2006/relationships/hyperlink" Target="http://www.gorhural.ru" TargetMode="External"/><Relationship Id="rId17" Type="http://schemas.openxmlformats.org/officeDocument/2006/relationships/hyperlink" Target="http://gorhural.ru/archives/1574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orhural.ru" TargetMode="External"/><Relationship Id="rId20" Type="http://schemas.openxmlformats.org/officeDocument/2006/relationships/hyperlink" Target="http://www.gorhural.r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orhural.ru" TargetMode="External"/><Relationship Id="rId11" Type="http://schemas.openxmlformats.org/officeDocument/2006/relationships/hyperlink" Target="http://gorhural.ru/archives/15733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gorhural.ru/archives/15740" TargetMode="External"/><Relationship Id="rId10" Type="http://schemas.openxmlformats.org/officeDocument/2006/relationships/hyperlink" Target="http://www.gorhural.ru" TargetMode="External"/><Relationship Id="rId19" Type="http://schemas.openxmlformats.org/officeDocument/2006/relationships/hyperlink" Target="http://gorhural.ru/archives/1574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gorhural.ru/archives/15730" TargetMode="External"/><Relationship Id="rId14" Type="http://schemas.openxmlformats.org/officeDocument/2006/relationships/hyperlink" Target="http://www.gorhural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2023-05-30T07:38:00Z</dcterms:created>
  <dcterms:modified xsi:type="dcterms:W3CDTF">2023-06-01T09:23:00Z</dcterms:modified>
</cp:coreProperties>
</file>