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7"/>
        <w:gridCol w:w="5292"/>
        <w:gridCol w:w="3676"/>
        <w:gridCol w:w="3089"/>
        <w:gridCol w:w="2693"/>
      </w:tblGrid>
      <w:tr w:rsidR="00953C75" w:rsidTr="00953C75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75" w:rsidRPr="00A4025D" w:rsidRDefault="00953C75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75" w:rsidRPr="00A4025D" w:rsidRDefault="00953C75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75" w:rsidRPr="00A4025D" w:rsidRDefault="00953C75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75" w:rsidRPr="00A4025D" w:rsidRDefault="00953C75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953C75" w:rsidRPr="00A4025D" w:rsidRDefault="00953C75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75" w:rsidRPr="00A4025D" w:rsidRDefault="00953C75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953C75" w:rsidRPr="00A4025D" w:rsidRDefault="00953C75" w:rsidP="00FC1706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9E7F84" w:rsidTr="00117F49">
        <w:tc>
          <w:tcPr>
            <w:tcW w:w="127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84" w:rsidRDefault="009E7F84" w:rsidP="00FC17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2-ая </w:t>
            </w:r>
            <w:r w:rsidR="00B45071"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внеочередная</w:t>
            </w:r>
            <w:r w:rsidR="00B45071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сессия от 18.10.2022г.</w:t>
            </w:r>
          </w:p>
          <w:p w:rsidR="009E7F84" w:rsidRPr="00A4025D" w:rsidRDefault="009E7F84" w:rsidP="00FC1706">
            <w:pPr>
              <w:jc w:val="center"/>
              <w:rPr>
                <w:b/>
                <w:sz w:val="28"/>
                <w:szCs w:val="4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F84" w:rsidRPr="00A4025D" w:rsidRDefault="009E7F84" w:rsidP="00FC1706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953C75" w:rsidTr="00953C75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75" w:rsidRDefault="00953C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75" w:rsidRDefault="00953C75" w:rsidP="008827D9">
            <w:pPr>
              <w:ind w:firstLine="567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Постановление Хурала представителей города Кызыла от 18.10.2022г. № 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75" w:rsidRDefault="00953C75" w:rsidP="008827D9">
            <w:pPr>
              <w:rPr>
                <w:sz w:val="28"/>
                <w:szCs w:val="28"/>
              </w:rPr>
            </w:pPr>
            <w:r w:rsidRPr="00D40BD5">
              <w:rPr>
                <w:color w:val="000000"/>
                <w:sz w:val="28"/>
                <w:szCs w:val="28"/>
              </w:rPr>
              <w:t>О внесении изменений в состав конкурсной комиссии по проведению конкурса на замещение должности мэра города Кызыла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75" w:rsidRDefault="00953C75" w:rsidP="008827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органов местного самоуправления города Кыз</w:t>
            </w:r>
            <w:r w:rsidR="00FD5F96">
              <w:rPr>
                <w:sz w:val="28"/>
                <w:szCs w:val="28"/>
              </w:rPr>
              <w:t>ыла http://www.gorhural.ru от 19</w:t>
            </w:r>
            <w:r>
              <w:rPr>
                <w:sz w:val="28"/>
                <w:szCs w:val="28"/>
              </w:rPr>
              <w:t>.10.2022г.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75" w:rsidRDefault="00953C75">
            <w:pPr>
              <w:rPr>
                <w:sz w:val="28"/>
                <w:szCs w:val="28"/>
              </w:rPr>
            </w:pPr>
          </w:p>
        </w:tc>
      </w:tr>
    </w:tbl>
    <w:p w:rsidR="007D1E3A" w:rsidRDefault="007D1E3A">
      <w:bookmarkStart w:id="0" w:name="_GoBack"/>
      <w:bookmarkEnd w:id="0"/>
    </w:p>
    <w:sectPr w:rsidR="007D1E3A" w:rsidSect="00953C7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C331A5"/>
    <w:rsid w:val="00086E52"/>
    <w:rsid w:val="003F73F2"/>
    <w:rsid w:val="0043379E"/>
    <w:rsid w:val="007D1E3A"/>
    <w:rsid w:val="008B44AD"/>
    <w:rsid w:val="00953C75"/>
    <w:rsid w:val="009E7F84"/>
    <w:rsid w:val="00AB70BC"/>
    <w:rsid w:val="00B45071"/>
    <w:rsid w:val="00BC2C3C"/>
    <w:rsid w:val="00C331A5"/>
    <w:rsid w:val="00D40BD5"/>
    <w:rsid w:val="00FD5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9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dcterms:created xsi:type="dcterms:W3CDTF">2021-12-27T05:08:00Z</dcterms:created>
  <dcterms:modified xsi:type="dcterms:W3CDTF">2024-03-25T04:13:00Z</dcterms:modified>
</cp:coreProperties>
</file>