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9F01D4" w:rsidP="009F01D4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9-ая очередная сессия от 28.06.2023г.</w:t>
            </w: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C860F0" w:rsidRDefault="00C860F0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</w:rPr>
            </w:pPr>
            <w:r w:rsidRPr="00C860F0">
              <w:rPr>
                <w:b w:val="0"/>
                <w:color w:val="000000" w:themeColor="text1"/>
                <w:sz w:val="28"/>
                <w:szCs w:val="28"/>
              </w:rPr>
              <w:t>«Об отчете о деятельности мэрии города Кызыла за 2022 год».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844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44828">
              <w:rPr>
                <w:rFonts w:ascii="Times New Roman" w:hAnsi="Times New Roman" w:cs="Times New Roman"/>
                <w:sz w:val="28"/>
                <w:szCs w:val="28"/>
              </w:rPr>
              <w:t>30.06.2023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rPr>
                <w:b/>
                <w:sz w:val="28"/>
                <w:szCs w:val="28"/>
              </w:rPr>
            </w:pPr>
            <w:r w:rsidRPr="001420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14204A">
              <w:rPr>
                <w:rFonts w:ascii="Times New Roman" w:hAnsi="Times New Roman"/>
                <w:sz w:val="28"/>
                <w:szCs w:val="28"/>
              </w:rPr>
              <w:t>Об отчете ООО «Водоканал-сервис» об исполнении инвестиционной программы в сфере водоснабжения и водоотведения на территории городского округа «Горо</w:t>
            </w:r>
            <w:r>
              <w:rPr>
                <w:rFonts w:ascii="Times New Roman" w:hAnsi="Times New Roman"/>
                <w:sz w:val="28"/>
                <w:szCs w:val="28"/>
              </w:rPr>
              <w:t>д Кызыл Республики Тыва» за 2022</w:t>
            </w:r>
            <w:r w:rsidRPr="0014204A">
              <w:rPr>
                <w:rFonts w:ascii="Times New Roman" w:hAnsi="Times New Roman"/>
                <w:sz w:val="28"/>
                <w:szCs w:val="28"/>
              </w:rPr>
              <w:t xml:space="preserve"> год».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C860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44828">
              <w:rPr>
                <w:rFonts w:ascii="Times New Roman" w:hAnsi="Times New Roman" w:cs="Times New Roman"/>
                <w:sz w:val="28"/>
                <w:szCs w:val="28"/>
              </w:rPr>
              <w:t>30.06.2023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C860F0" w:rsidRDefault="00C860F0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rFonts w:ascii="Arial" w:hAnsi="Arial" w:cs="Arial"/>
                <w:b w:val="0"/>
                <w:color w:val="000000" w:themeColor="text1"/>
              </w:rPr>
            </w:pPr>
            <w:r w:rsidRPr="00C860F0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C860F0">
              <w:rPr>
                <w:rFonts w:eastAsiaTheme="minorHAnsi"/>
                <w:b w:val="0"/>
                <w:iCs/>
                <w:sz w:val="28"/>
                <w:szCs w:val="28"/>
                <w:lang w:eastAsia="en-US"/>
              </w:rPr>
              <w:t>Об отчете АО «</w:t>
            </w:r>
            <w:proofErr w:type="spellStart"/>
            <w:r w:rsidRPr="00C860F0">
              <w:rPr>
                <w:rFonts w:eastAsiaTheme="minorHAnsi"/>
                <w:b w:val="0"/>
                <w:iCs/>
                <w:sz w:val="28"/>
                <w:szCs w:val="28"/>
                <w:lang w:eastAsia="en-US"/>
              </w:rPr>
              <w:t>Тываэнерго</w:t>
            </w:r>
            <w:proofErr w:type="spellEnd"/>
            <w:r w:rsidRPr="00C860F0">
              <w:rPr>
                <w:rFonts w:eastAsiaTheme="minorHAnsi"/>
                <w:b w:val="0"/>
                <w:iCs/>
                <w:sz w:val="28"/>
                <w:szCs w:val="28"/>
                <w:lang w:eastAsia="en-US"/>
              </w:rPr>
              <w:t xml:space="preserve">» об исполнении инвестиционной программы в сфере электроснабжения на </w:t>
            </w:r>
            <w:r w:rsidRPr="00C860F0">
              <w:rPr>
                <w:b w:val="0"/>
                <w:sz w:val="28"/>
                <w:szCs w:val="28"/>
              </w:rPr>
              <w:t xml:space="preserve">территории городского округа </w:t>
            </w:r>
            <w:r w:rsidRPr="00C860F0">
              <w:rPr>
                <w:b w:val="0"/>
                <w:sz w:val="28"/>
                <w:szCs w:val="28"/>
              </w:rPr>
              <w:lastRenderedPageBreak/>
              <w:t xml:space="preserve">«Город Кызыл Республики Тыва» </w:t>
            </w:r>
            <w:r w:rsidRPr="00C860F0">
              <w:rPr>
                <w:rFonts w:eastAsiaTheme="minorHAnsi"/>
                <w:b w:val="0"/>
                <w:iCs/>
                <w:sz w:val="28"/>
                <w:szCs w:val="28"/>
                <w:lang w:eastAsia="en-US"/>
              </w:rPr>
              <w:t>за 2022 год»</w:t>
            </w:r>
            <w:r>
              <w:rPr>
                <w:rFonts w:eastAsiaTheme="minorHAnsi"/>
                <w:b w:val="0"/>
                <w:i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C8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44828">
              <w:rPr>
                <w:rFonts w:ascii="Times New Roman" w:hAnsi="Times New Roman" w:cs="Times New Roman"/>
                <w:sz w:val="28"/>
                <w:szCs w:val="28"/>
              </w:rPr>
              <w:t>30.06.2023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C860F0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lastRenderedPageBreak/>
              <w:t>4.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Pr="00C860F0" w:rsidRDefault="00C860F0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rFonts w:ascii="Arial" w:hAnsi="Arial" w:cs="Arial"/>
                <w:b w:val="0"/>
                <w:color w:val="000000" w:themeColor="text1"/>
              </w:rPr>
            </w:pPr>
            <w:r w:rsidRPr="00C860F0">
              <w:rPr>
                <w:b w:val="0"/>
                <w:sz w:val="28"/>
                <w:szCs w:val="28"/>
              </w:rPr>
              <w:t>«Об отчете АО «Кызылская ТЭЦ» об исполнении инвестиционной программы в сфере теплоснабжения на территории городского округа «Город Кызыл Республики Тыва» за 2022 год».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C860F0" w:rsidRDefault="00C860F0" w:rsidP="00C8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44828">
              <w:rPr>
                <w:rFonts w:ascii="Times New Roman" w:hAnsi="Times New Roman" w:cs="Times New Roman"/>
                <w:sz w:val="28"/>
                <w:szCs w:val="28"/>
              </w:rPr>
              <w:t>30.06.2023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0F0" w:rsidRDefault="00C860F0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871"/>
    <w:rsid w:val="004B4257"/>
    <w:rsid w:val="006D59F0"/>
    <w:rsid w:val="00844828"/>
    <w:rsid w:val="008B3871"/>
    <w:rsid w:val="009F01D4"/>
    <w:rsid w:val="00C4279B"/>
    <w:rsid w:val="00C65F52"/>
    <w:rsid w:val="00C8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2023-05-30T07:36:00Z</dcterms:created>
  <dcterms:modified xsi:type="dcterms:W3CDTF">2024-03-25T04:06:00Z</dcterms:modified>
</cp:coreProperties>
</file>