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3121"/>
        <w:gridCol w:w="3969"/>
        <w:gridCol w:w="4962"/>
        <w:gridCol w:w="2834"/>
      </w:tblGrid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№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tr w:rsidR="009F01D4" w:rsidTr="00C860F0">
        <w:trPr>
          <w:trHeight w:val="487"/>
        </w:trPr>
        <w:tc>
          <w:tcPr>
            <w:tcW w:w="154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1D4" w:rsidRDefault="005A421C" w:rsidP="00CC68CB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16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-ая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очередная сессия от 26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июня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</w:t>
            </w:r>
            <w:r w:rsidR="00CC68CB">
              <w:rPr>
                <w:rFonts w:ascii="Times New Roman" w:hAnsi="Times New Roman" w:cs="Times New Roman"/>
                <w:b/>
                <w:sz w:val="28"/>
                <w:szCs w:val="40"/>
              </w:rPr>
              <w:t>2024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>г.</w:t>
            </w:r>
          </w:p>
        </w:tc>
      </w:tr>
      <w:tr w:rsidR="005A421C" w:rsidTr="005A421C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21C" w:rsidRDefault="005A421C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EC7C91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</w:t>
            </w:r>
            <w:r w:rsidR="009841C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вителей города Кызыла № 27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26.06.2024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9841CC" w:rsidP="009841CC">
            <w:pPr>
              <w:pStyle w:val="2"/>
              <w:shd w:val="clear" w:color="auto" w:fill="FFFFFF"/>
              <w:spacing w:before="270" w:beforeAutospacing="0" w:after="225" w:afterAutospacing="0"/>
            </w:pPr>
            <w:r w:rsidRPr="009841CC">
              <w:rPr>
                <w:b w:val="0"/>
                <w:color w:val="000000" w:themeColor="text1"/>
                <w:sz w:val="28"/>
                <w:szCs w:val="28"/>
              </w:rPr>
              <w:t>«Об отчет</w:t>
            </w:r>
            <w:r>
              <w:rPr>
                <w:b w:val="0"/>
                <w:color w:val="000000" w:themeColor="text1"/>
                <w:sz w:val="28"/>
                <w:szCs w:val="28"/>
              </w:rPr>
              <w:t>е АО «</w:t>
            </w:r>
            <w:proofErr w:type="spellStart"/>
            <w:r>
              <w:rPr>
                <w:b w:val="0"/>
                <w:color w:val="000000" w:themeColor="text1"/>
                <w:sz w:val="28"/>
                <w:szCs w:val="28"/>
              </w:rPr>
              <w:t>Тываэнерго</w:t>
            </w:r>
            <w:proofErr w:type="spellEnd"/>
            <w:r>
              <w:rPr>
                <w:b w:val="0"/>
                <w:color w:val="000000" w:themeColor="text1"/>
                <w:sz w:val="28"/>
                <w:szCs w:val="28"/>
              </w:rPr>
              <w:t xml:space="preserve">» об исполнении </w:t>
            </w:r>
            <w:r w:rsidRPr="009841CC">
              <w:rPr>
                <w:b w:val="0"/>
                <w:color w:val="000000" w:themeColor="text1"/>
                <w:sz w:val="28"/>
                <w:szCs w:val="28"/>
              </w:rPr>
              <w:t>инвестиционной программы в сфере электроснабжения на территории городского округа «Город Кызыл Республики Тыва» за 2023 год»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EC7C9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5A421C" w:rsidRDefault="009841CC" w:rsidP="00EC7C9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02.07</w:t>
            </w:r>
            <w:r w:rsidR="005A421C">
              <w:rPr>
                <w:rFonts w:ascii="Times New Roman" w:hAnsi="Times New Roman" w:cs="Times New Roman"/>
                <w:sz w:val="28"/>
                <w:szCs w:val="28"/>
              </w:rPr>
              <w:t>.2024 г.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  <w:tr w:rsidR="005A421C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2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200865">
            <w:pPr>
              <w:spacing w:line="252" w:lineRule="auto"/>
              <w:rPr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</w:t>
            </w:r>
            <w:r w:rsidR="009841C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редставителей города Кызыла № 28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26.06.2024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Pr="00231BAD" w:rsidRDefault="009841CC" w:rsidP="009841CC">
            <w:pPr>
              <w:pStyle w:val="2"/>
              <w:shd w:val="clear" w:color="auto" w:fill="FFFFFF"/>
              <w:spacing w:before="270" w:after="225"/>
              <w:rPr>
                <w:b w:val="0"/>
                <w:color w:val="000000" w:themeColor="text1"/>
                <w:sz w:val="28"/>
                <w:szCs w:val="28"/>
              </w:rPr>
            </w:pPr>
            <w:r w:rsidRPr="009841CC">
              <w:rPr>
                <w:b w:val="0"/>
                <w:color w:val="000000" w:themeColor="text1"/>
                <w:sz w:val="28"/>
                <w:szCs w:val="28"/>
              </w:rPr>
              <w:t xml:space="preserve"> «Об итогах оперативно-служебной деятельности УМВД РФ по городу Кызылу за 2023 год»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20086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5A421C" w:rsidRDefault="005A421C" w:rsidP="009841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9841CC">
              <w:rPr>
                <w:rFonts w:ascii="Times New Roman" w:hAnsi="Times New Roman" w:cs="Times New Roman"/>
                <w:sz w:val="28"/>
                <w:szCs w:val="28"/>
              </w:rPr>
              <w:t>02.07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.2024 г.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  <w:tr w:rsidR="005A421C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097046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3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9841CC" w:rsidP="00097046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841C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редставителей города Кызыла № 29</w:t>
            </w:r>
            <w:r w:rsidRPr="009841C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26.06.2024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Pr="009841CC" w:rsidRDefault="009841CC" w:rsidP="00097046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sz w:val="28"/>
                <w:szCs w:val="28"/>
              </w:rPr>
            </w:pPr>
            <w:r w:rsidRPr="009841CC">
              <w:rPr>
                <w:b w:val="0"/>
                <w:sz w:val="28"/>
                <w:szCs w:val="28"/>
              </w:rPr>
              <w:t xml:space="preserve">«Об отчете ООО «Водоканал-сервис» об исполнении инвестиционной программы в сфере водоснабжения и водоотведения на территории городского округа «Город Кызыл Республики Тыва» за </w:t>
            </w:r>
            <w:r w:rsidRPr="009841CC">
              <w:rPr>
                <w:b w:val="0"/>
                <w:sz w:val="28"/>
                <w:szCs w:val="28"/>
              </w:rPr>
              <w:lastRenderedPageBreak/>
              <w:t>2023 год»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41CC" w:rsidRPr="009841CC" w:rsidRDefault="009841CC" w:rsidP="009841C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41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Официальный сайт органа местного самоуправления города Кызыла http://www.gorhural.ru </w:t>
            </w:r>
          </w:p>
          <w:p w:rsidR="005A421C" w:rsidRDefault="009841CC" w:rsidP="009841C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41CC">
              <w:rPr>
                <w:rFonts w:ascii="Times New Roman" w:hAnsi="Times New Roman" w:cs="Times New Roman"/>
                <w:sz w:val="28"/>
                <w:szCs w:val="28"/>
              </w:rPr>
              <w:t>от 02.07.2024 г.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21C" w:rsidRDefault="005A421C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  <w:tr w:rsidR="009841CC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41CC" w:rsidRDefault="009841CC" w:rsidP="00097046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lastRenderedPageBreak/>
              <w:t>4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41CC" w:rsidRPr="009841CC" w:rsidRDefault="009841CC" w:rsidP="00097046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841C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редставителей города Кызыла № 30</w:t>
            </w:r>
            <w:r w:rsidRPr="009841C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26.06.2024 года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41CC" w:rsidRPr="009841CC" w:rsidRDefault="00B11BAC" w:rsidP="00097046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«</w:t>
            </w:r>
            <w:bookmarkStart w:id="0" w:name="_GoBack"/>
            <w:bookmarkEnd w:id="0"/>
            <w:r w:rsidR="009841CC" w:rsidRPr="009841CC">
              <w:rPr>
                <w:b w:val="0"/>
                <w:sz w:val="28"/>
                <w:szCs w:val="28"/>
              </w:rPr>
              <w:t>Об отчете АО «</w:t>
            </w:r>
            <w:proofErr w:type="spellStart"/>
            <w:r w:rsidR="009841CC" w:rsidRPr="009841CC">
              <w:rPr>
                <w:b w:val="0"/>
                <w:sz w:val="28"/>
                <w:szCs w:val="28"/>
              </w:rPr>
              <w:t>Кызылская</w:t>
            </w:r>
            <w:proofErr w:type="spellEnd"/>
            <w:r w:rsidR="009841CC" w:rsidRPr="009841CC">
              <w:rPr>
                <w:b w:val="0"/>
                <w:sz w:val="28"/>
                <w:szCs w:val="28"/>
              </w:rPr>
              <w:t xml:space="preserve"> ТЭЦ» об исполнении инвестиционной программы в сфере теплоснабжения на территории городского округа «Город Кызыл Республики Тыва» за 2023 год»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41CC" w:rsidRDefault="009841CC" w:rsidP="009841C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1CC" w:rsidRPr="009841CC" w:rsidRDefault="009841CC" w:rsidP="009841C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41CC"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9841CC" w:rsidRPr="009841CC" w:rsidRDefault="009841CC" w:rsidP="009841C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41CC">
              <w:rPr>
                <w:rFonts w:ascii="Times New Roman" w:hAnsi="Times New Roman" w:cs="Times New Roman"/>
                <w:sz w:val="28"/>
                <w:szCs w:val="28"/>
              </w:rPr>
              <w:t>от 02.07.2024 г.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41CC" w:rsidRDefault="009841CC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</w:tbl>
    <w:p w:rsidR="00C65F52" w:rsidRPr="008B3871" w:rsidRDefault="00C65F52" w:rsidP="008B3871"/>
    <w:sectPr w:rsidR="00C65F52" w:rsidRPr="008B3871" w:rsidSect="008B38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B3871"/>
    <w:rsid w:val="00202C56"/>
    <w:rsid w:val="00231BAD"/>
    <w:rsid w:val="00234AC2"/>
    <w:rsid w:val="00314FCA"/>
    <w:rsid w:val="00316FFE"/>
    <w:rsid w:val="004B4257"/>
    <w:rsid w:val="005A421C"/>
    <w:rsid w:val="005F20CC"/>
    <w:rsid w:val="006925AF"/>
    <w:rsid w:val="007376D6"/>
    <w:rsid w:val="0081653F"/>
    <w:rsid w:val="008B3871"/>
    <w:rsid w:val="009841CC"/>
    <w:rsid w:val="009F01D4"/>
    <w:rsid w:val="00AB15C2"/>
    <w:rsid w:val="00AC6995"/>
    <w:rsid w:val="00B11BAC"/>
    <w:rsid w:val="00C4279B"/>
    <w:rsid w:val="00C65F52"/>
    <w:rsid w:val="00C860F0"/>
    <w:rsid w:val="00CC68CB"/>
    <w:rsid w:val="00E17220"/>
    <w:rsid w:val="00F2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57"/>
  </w:style>
  <w:style w:type="paragraph" w:styleId="2">
    <w:name w:val="heading 2"/>
    <w:basedOn w:val="a"/>
    <w:link w:val="20"/>
    <w:uiPriority w:val="9"/>
    <w:qFormat/>
    <w:rsid w:val="008B3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387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8B387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860F0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24</cp:revision>
  <dcterms:created xsi:type="dcterms:W3CDTF">2023-05-30T07:36:00Z</dcterms:created>
  <dcterms:modified xsi:type="dcterms:W3CDTF">2025-01-15T08:27:00Z</dcterms:modified>
</cp:coreProperties>
</file>