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5565E" w14:textId="63C57BAD" w:rsidR="00492D8F" w:rsidRDefault="00492D8F" w:rsidP="00492D8F">
      <w:pPr>
        <w:spacing w:before="30"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A26978E" w14:textId="77777777" w:rsidR="00492D8F" w:rsidRDefault="00492D8F" w:rsidP="00492D8F">
      <w:pPr>
        <w:spacing w:before="30"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4A6E5C2" w14:textId="377A3FE0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00C2A2AA" w:rsidR="005538E8" w:rsidRPr="00AC14B3" w:rsidRDefault="00AF38A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22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38BE345D" w:rsidR="005538E8" w:rsidRPr="00AF38A8" w:rsidRDefault="00AF38A8" w:rsidP="00AF38A8">
      <w:pPr>
        <w:pStyle w:val="a5"/>
        <w:numPr>
          <w:ilvl w:val="0"/>
          <w:numId w:val="13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января</w:t>
      </w:r>
      <w:r w:rsidR="004317B0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AF38A8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AF38A8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AF38A8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AF38A8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AF38A8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AF38A8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321D740F" w:rsidR="00AE1770" w:rsidRDefault="00E97206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AF38A8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E053877" w14:textId="67E7BE85" w:rsidR="00FA5C28" w:rsidRPr="00E97206" w:rsidRDefault="007C5363" w:rsidP="005A4658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7206">
        <w:rPr>
          <w:color w:val="000000" w:themeColor="text1"/>
          <w:sz w:val="28"/>
          <w:szCs w:val="28"/>
        </w:rPr>
        <w:t xml:space="preserve">1. </w:t>
      </w:r>
      <w:r w:rsidR="00657FFC" w:rsidRPr="00E97206">
        <w:rPr>
          <w:color w:val="000000" w:themeColor="text1"/>
          <w:sz w:val="28"/>
          <w:szCs w:val="28"/>
        </w:rPr>
        <w:t xml:space="preserve">О проекте решения </w:t>
      </w:r>
      <w:r w:rsidR="00FA5C28" w:rsidRPr="00E97206">
        <w:rPr>
          <w:color w:val="000000" w:themeColor="text1"/>
          <w:sz w:val="28"/>
          <w:szCs w:val="28"/>
        </w:rPr>
        <w:t>«</w:t>
      </w:r>
      <w:r w:rsidR="00AF38A8" w:rsidRPr="00AF38A8">
        <w:rPr>
          <w:color w:val="000000"/>
          <w:sz w:val="28"/>
          <w:szCs w:val="28"/>
        </w:rPr>
        <w:t>О внесении изменений в Правила землепользования и застройки городского округа «Город Кызыл Республики Тыва»</w:t>
      </w:r>
      <w:r w:rsidR="00AF38A8">
        <w:rPr>
          <w:color w:val="000000"/>
          <w:sz w:val="28"/>
          <w:szCs w:val="28"/>
        </w:rPr>
        <w:t>.</w:t>
      </w:r>
    </w:p>
    <w:p w14:paraId="6837DC76" w14:textId="77777777" w:rsidR="00AE2FC9" w:rsidRDefault="00AE2FC9" w:rsidP="00AE2FC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Hlk177654150"/>
      <w:bookmarkStart w:id="1" w:name="_Hlk177555225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42118544" w14:textId="77777777" w:rsidR="00AE2FC9" w:rsidRDefault="00AE2FC9" w:rsidP="00AE2FC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начальник Департамента архитектуры, земельных и имущественных отношений мэрии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353258D9" w14:textId="77777777" w:rsidR="00AE2FC9" w:rsidRPr="00AF38A8" w:rsidRDefault="00AE2FC9" w:rsidP="00AE2FC9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А.Л.</w:t>
      </w:r>
      <w:r w:rsidRPr="00AF38A8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Председателя</w:t>
      </w:r>
      <w:r w:rsidRPr="00AF38A8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Хурала представителей города Кызыла.</w:t>
      </w:r>
    </w:p>
    <w:p w14:paraId="44B3DC67" w14:textId="361573CF" w:rsidR="005A4658" w:rsidRDefault="005A4658" w:rsidP="00CA446D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29E09EEB" w14:textId="2A7E3C16" w:rsidR="005A4658" w:rsidRPr="00FA5C28" w:rsidRDefault="005A4658" w:rsidP="005A4658">
      <w:pPr>
        <w:pStyle w:val="a7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A4658">
        <w:rPr>
          <w:bCs/>
          <w:iCs/>
          <w:color w:val="000000" w:themeColor="text1"/>
          <w:sz w:val="28"/>
          <w:szCs w:val="28"/>
        </w:rPr>
        <w:t xml:space="preserve"> 2.</w:t>
      </w:r>
      <w:r>
        <w:rPr>
          <w:bCs/>
          <w:iCs/>
          <w:color w:val="000000" w:themeColor="text1"/>
          <w:sz w:val="28"/>
          <w:szCs w:val="28"/>
        </w:rPr>
        <w:t xml:space="preserve"> </w:t>
      </w:r>
      <w:r w:rsidRPr="00FA5C28">
        <w:rPr>
          <w:color w:val="000000" w:themeColor="text1"/>
          <w:sz w:val="28"/>
          <w:szCs w:val="28"/>
        </w:rPr>
        <w:t>О проекте решения «</w:t>
      </w:r>
      <w:r w:rsidRPr="00FA5C28">
        <w:rPr>
          <w:color w:val="000000"/>
          <w:sz w:val="28"/>
          <w:szCs w:val="28"/>
        </w:rPr>
        <w:t>О досрочном прекращении полномочий депутата Хурала представителей города Кызыла шестого созыва</w:t>
      </w:r>
      <w:r>
        <w:rPr>
          <w:color w:val="000000"/>
          <w:sz w:val="28"/>
          <w:szCs w:val="28"/>
        </w:rPr>
        <w:t xml:space="preserve"> Баяна </w:t>
      </w:r>
      <w:proofErr w:type="spellStart"/>
      <w:r>
        <w:rPr>
          <w:color w:val="000000"/>
          <w:sz w:val="28"/>
          <w:szCs w:val="28"/>
        </w:rPr>
        <w:t>Аяса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Санааевича</w:t>
      </w:r>
      <w:proofErr w:type="spellEnd"/>
      <w:r w:rsidRPr="00FA5C28">
        <w:rPr>
          <w:color w:val="000000"/>
          <w:sz w:val="28"/>
          <w:szCs w:val="28"/>
        </w:rPr>
        <w:t>»</w:t>
      </w:r>
      <w:r w:rsidR="00D90649">
        <w:rPr>
          <w:color w:val="000000"/>
          <w:sz w:val="28"/>
          <w:szCs w:val="28"/>
        </w:rPr>
        <w:t>.</w:t>
      </w:r>
      <w:r w:rsidRPr="00FA5C28">
        <w:rPr>
          <w:color w:val="000000"/>
          <w:sz w:val="28"/>
          <w:szCs w:val="28"/>
        </w:rPr>
        <w:t xml:space="preserve"> </w:t>
      </w:r>
    </w:p>
    <w:p w14:paraId="293D67A0" w14:textId="77777777" w:rsidR="005A4658" w:rsidRDefault="005A4658" w:rsidP="005A465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33BD3F31" w14:textId="77777777" w:rsidR="005A4658" w:rsidRDefault="005A4658" w:rsidP="005A465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008A270" w14:textId="64824CCD" w:rsidR="005A4658" w:rsidRPr="005A4658" w:rsidRDefault="005A4658" w:rsidP="005A4658">
      <w:pPr>
        <w:spacing w:after="0" w:line="24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     Содокладчик:</w:t>
      </w:r>
      <w:r w:rsidRPr="00694867"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Масленникова Н.А.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34701B">
        <w:rPr>
          <w:rFonts w:ascii="Times New Roman" w:hAnsi="Times New Roman"/>
          <w:i/>
          <w:color w:val="000000" w:themeColor="text1"/>
          <w:sz w:val="24"/>
          <w:szCs w:val="24"/>
        </w:rPr>
        <w:t>П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редседатель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bookmarkEnd w:id="0"/>
    <w:bookmarkEnd w:id="1"/>
    <w:p w14:paraId="3EF02CA9" w14:textId="77777777" w:rsidR="00E97206" w:rsidRPr="00E97206" w:rsidRDefault="00E97206" w:rsidP="00E9720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E97206" w:rsidRPr="00E97206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1"/>
  </w:num>
  <w:num w:numId="9">
    <w:abstractNumId w:val="0"/>
  </w:num>
  <w:num w:numId="10">
    <w:abstractNumId w:val="6"/>
  </w:num>
  <w:num w:numId="11">
    <w:abstractNumId w:val="8"/>
  </w:num>
  <w:num w:numId="12">
    <w:abstractNumId w:val="11"/>
  </w:num>
  <w:num w:numId="1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1E9D"/>
    <w:rsid w:val="001F2101"/>
    <w:rsid w:val="001F2B10"/>
    <w:rsid w:val="001F6FCC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122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786"/>
    <w:rsid w:val="00E277C4"/>
    <w:rsid w:val="00E343E7"/>
    <w:rsid w:val="00E42832"/>
    <w:rsid w:val="00E45D6C"/>
    <w:rsid w:val="00E54E88"/>
    <w:rsid w:val="00E61501"/>
    <w:rsid w:val="00E65F17"/>
    <w:rsid w:val="00E67570"/>
    <w:rsid w:val="00E71200"/>
    <w:rsid w:val="00E721A3"/>
    <w:rsid w:val="00E72554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D152C-D054-4CCF-9BAD-8D777AE7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5593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241</cp:revision>
  <cp:lastPrinted>2025-01-22T06:55:00Z</cp:lastPrinted>
  <dcterms:created xsi:type="dcterms:W3CDTF">2022-11-01T08:03:00Z</dcterms:created>
  <dcterms:modified xsi:type="dcterms:W3CDTF">2025-01-22T06:59:00Z</dcterms:modified>
</cp:coreProperties>
</file>