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BB5" w:rsidRDefault="006E2BB5">
      <w:pPr>
        <w:pStyle w:val="ConsPlusTitlePage"/>
      </w:pPr>
      <w:r>
        <w:t xml:space="preserve">Документ предоставлен </w:t>
      </w:r>
      <w:hyperlink r:id="rId4" w:history="1">
        <w:r>
          <w:rPr>
            <w:color w:val="0000FF"/>
          </w:rPr>
          <w:t>КонсультантПлюс</w:t>
        </w:r>
      </w:hyperlink>
      <w:r>
        <w:br/>
      </w:r>
    </w:p>
    <w:p w:rsidR="006E2BB5" w:rsidRDefault="006E2BB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6E2BB5">
        <w:tc>
          <w:tcPr>
            <w:tcW w:w="4677" w:type="dxa"/>
            <w:tcBorders>
              <w:top w:val="nil"/>
              <w:left w:val="nil"/>
              <w:bottom w:val="nil"/>
              <w:right w:val="nil"/>
            </w:tcBorders>
          </w:tcPr>
          <w:p w:rsidR="006E2BB5" w:rsidRDefault="006E2BB5">
            <w:pPr>
              <w:pStyle w:val="ConsPlusNormal"/>
              <w:outlineLvl w:val="0"/>
            </w:pPr>
            <w:r>
              <w:t>12 января 2000 года</w:t>
            </w:r>
          </w:p>
        </w:tc>
        <w:tc>
          <w:tcPr>
            <w:tcW w:w="4677" w:type="dxa"/>
            <w:tcBorders>
              <w:top w:val="nil"/>
              <w:left w:val="nil"/>
              <w:bottom w:val="nil"/>
              <w:right w:val="nil"/>
            </w:tcBorders>
          </w:tcPr>
          <w:p w:rsidR="006E2BB5" w:rsidRDefault="006E2BB5">
            <w:pPr>
              <w:pStyle w:val="ConsPlusNormal"/>
              <w:jc w:val="right"/>
              <w:outlineLvl w:val="0"/>
            </w:pPr>
            <w:r>
              <w:t>N 389</w:t>
            </w:r>
          </w:p>
        </w:tc>
      </w:tr>
    </w:tbl>
    <w:p w:rsidR="006E2BB5" w:rsidRDefault="006E2BB5">
      <w:pPr>
        <w:pStyle w:val="ConsPlusNormal"/>
        <w:pBdr>
          <w:top w:val="single" w:sz="6" w:space="0" w:color="auto"/>
        </w:pBdr>
        <w:spacing w:before="100" w:after="100"/>
        <w:jc w:val="both"/>
        <w:rPr>
          <w:sz w:val="2"/>
          <w:szCs w:val="2"/>
        </w:rPr>
      </w:pPr>
    </w:p>
    <w:p w:rsidR="006E2BB5" w:rsidRDefault="006E2BB5">
      <w:pPr>
        <w:pStyle w:val="ConsPlusNormal"/>
      </w:pPr>
    </w:p>
    <w:p w:rsidR="006E2BB5" w:rsidRDefault="006E2BB5">
      <w:pPr>
        <w:pStyle w:val="ConsPlusTitle"/>
        <w:jc w:val="center"/>
      </w:pPr>
      <w:r>
        <w:t>РЕСПУБЛИКА ТЫВА</w:t>
      </w:r>
    </w:p>
    <w:p w:rsidR="006E2BB5" w:rsidRDefault="006E2BB5">
      <w:pPr>
        <w:pStyle w:val="ConsPlusTitle"/>
        <w:jc w:val="center"/>
      </w:pPr>
    </w:p>
    <w:p w:rsidR="006E2BB5" w:rsidRDefault="006E2BB5">
      <w:pPr>
        <w:pStyle w:val="ConsPlusTitle"/>
        <w:jc w:val="center"/>
      </w:pPr>
      <w:r>
        <w:t>ЗАКОН</w:t>
      </w:r>
    </w:p>
    <w:p w:rsidR="006E2BB5" w:rsidRDefault="006E2BB5">
      <w:pPr>
        <w:pStyle w:val="ConsPlusTitle"/>
        <w:jc w:val="center"/>
      </w:pPr>
    </w:p>
    <w:p w:rsidR="006E2BB5" w:rsidRDefault="006E2BB5">
      <w:pPr>
        <w:pStyle w:val="ConsPlusTitle"/>
        <w:jc w:val="center"/>
      </w:pPr>
      <w:r>
        <w:t>О МУНИЦИПАЛЬНОЙ СЛУЖБЕ</w:t>
      </w:r>
    </w:p>
    <w:p w:rsidR="006E2BB5" w:rsidRDefault="006E2BB5">
      <w:pPr>
        <w:pStyle w:val="ConsPlusTitle"/>
        <w:jc w:val="center"/>
      </w:pPr>
      <w:r>
        <w:t>(НОВАЯ РЕДАКЦИЯ)</w:t>
      </w:r>
    </w:p>
    <w:p w:rsidR="006E2BB5" w:rsidRDefault="006E2BB5">
      <w:pPr>
        <w:pStyle w:val="ConsPlusNormal"/>
      </w:pPr>
    </w:p>
    <w:p w:rsidR="006E2BB5" w:rsidRDefault="006E2BB5">
      <w:pPr>
        <w:pStyle w:val="ConsPlusNormal"/>
        <w:jc w:val="right"/>
      </w:pPr>
      <w:r>
        <w:t>Принят</w:t>
      </w:r>
    </w:p>
    <w:p w:rsidR="006E2BB5" w:rsidRDefault="006E2BB5">
      <w:pPr>
        <w:pStyle w:val="ConsPlusNormal"/>
        <w:jc w:val="right"/>
      </w:pPr>
      <w:r>
        <w:t>Верховным Хуралом (Парламентом)</w:t>
      </w:r>
    </w:p>
    <w:p w:rsidR="006E2BB5" w:rsidRDefault="006E2BB5">
      <w:pPr>
        <w:pStyle w:val="ConsPlusNormal"/>
        <w:jc w:val="right"/>
      </w:pPr>
      <w:r>
        <w:t>Республики Тыва</w:t>
      </w:r>
    </w:p>
    <w:p w:rsidR="006E2BB5" w:rsidRDefault="006E2BB5">
      <w:pPr>
        <w:pStyle w:val="ConsPlusNormal"/>
        <w:jc w:val="right"/>
      </w:pPr>
      <w:r>
        <w:t>19 октября 1999 года</w:t>
      </w:r>
    </w:p>
    <w:p w:rsidR="006E2BB5" w:rsidRDefault="006E2BB5">
      <w:pPr>
        <w:pStyle w:val="ConsPlusNormal"/>
        <w:jc w:val="center"/>
      </w:pPr>
      <w:r>
        <w:t>Список изменяющих документов</w:t>
      </w:r>
    </w:p>
    <w:p w:rsidR="006E2BB5" w:rsidRDefault="006E2BB5">
      <w:pPr>
        <w:pStyle w:val="ConsPlusNormal"/>
        <w:jc w:val="center"/>
      </w:pPr>
      <w:r>
        <w:t>(в ред. законов Республики Тыва</w:t>
      </w:r>
    </w:p>
    <w:p w:rsidR="006E2BB5" w:rsidRDefault="006E2BB5">
      <w:pPr>
        <w:pStyle w:val="ConsPlusNormal"/>
        <w:jc w:val="center"/>
      </w:pPr>
      <w:r>
        <w:t xml:space="preserve">от 10.07.2003 </w:t>
      </w:r>
      <w:hyperlink r:id="rId5" w:history="1">
        <w:r>
          <w:rPr>
            <w:color w:val="0000FF"/>
          </w:rPr>
          <w:t>N 374 ВХ-1</w:t>
        </w:r>
      </w:hyperlink>
      <w:r>
        <w:t xml:space="preserve">, от 03.06.2004 </w:t>
      </w:r>
      <w:hyperlink r:id="rId6" w:history="1">
        <w:r>
          <w:rPr>
            <w:color w:val="0000FF"/>
          </w:rPr>
          <w:t>N 713 ВХ-1</w:t>
        </w:r>
      </w:hyperlink>
      <w:r>
        <w:t>,</w:t>
      </w:r>
    </w:p>
    <w:p w:rsidR="006E2BB5" w:rsidRDefault="006E2BB5">
      <w:pPr>
        <w:pStyle w:val="ConsPlusNormal"/>
        <w:jc w:val="center"/>
      </w:pPr>
      <w:r>
        <w:t xml:space="preserve">от 02.12.2005 </w:t>
      </w:r>
      <w:hyperlink r:id="rId7" w:history="1">
        <w:r>
          <w:rPr>
            <w:color w:val="0000FF"/>
          </w:rPr>
          <w:t>N 1556 ВХ-1</w:t>
        </w:r>
      </w:hyperlink>
      <w:r>
        <w:t xml:space="preserve">, от 30.11.2007 </w:t>
      </w:r>
      <w:hyperlink r:id="rId8" w:history="1">
        <w:r>
          <w:rPr>
            <w:color w:val="0000FF"/>
          </w:rPr>
          <w:t>N 385 ВХ-2</w:t>
        </w:r>
      </w:hyperlink>
      <w:r>
        <w:t>,</w:t>
      </w:r>
    </w:p>
    <w:p w:rsidR="006E2BB5" w:rsidRDefault="006E2BB5">
      <w:pPr>
        <w:pStyle w:val="ConsPlusNormal"/>
        <w:jc w:val="center"/>
      </w:pPr>
      <w:r>
        <w:t xml:space="preserve">от 07.07.2008 </w:t>
      </w:r>
      <w:hyperlink r:id="rId9" w:history="1">
        <w:r>
          <w:rPr>
            <w:color w:val="0000FF"/>
          </w:rPr>
          <w:t>N 862 ВХ-2</w:t>
        </w:r>
      </w:hyperlink>
      <w:r>
        <w:t xml:space="preserve">, от 28.11.2008 </w:t>
      </w:r>
      <w:hyperlink r:id="rId10" w:history="1">
        <w:r>
          <w:rPr>
            <w:color w:val="0000FF"/>
          </w:rPr>
          <w:t>N 956 ВХ-2</w:t>
        </w:r>
      </w:hyperlink>
      <w:r>
        <w:t>,</w:t>
      </w:r>
    </w:p>
    <w:p w:rsidR="006E2BB5" w:rsidRDefault="006E2BB5">
      <w:pPr>
        <w:pStyle w:val="ConsPlusNormal"/>
        <w:jc w:val="center"/>
      </w:pPr>
      <w:r>
        <w:t xml:space="preserve">от 04.05.2009 </w:t>
      </w:r>
      <w:hyperlink r:id="rId11" w:history="1">
        <w:r>
          <w:rPr>
            <w:color w:val="0000FF"/>
          </w:rPr>
          <w:t>N 1291 ВХ-2</w:t>
        </w:r>
      </w:hyperlink>
      <w:r>
        <w:t xml:space="preserve">, от 31.12.2009 </w:t>
      </w:r>
      <w:hyperlink r:id="rId12" w:history="1">
        <w:r>
          <w:rPr>
            <w:color w:val="0000FF"/>
          </w:rPr>
          <w:t>N 1684 ВХ-2</w:t>
        </w:r>
      </w:hyperlink>
      <w:r>
        <w:t>,</w:t>
      </w:r>
    </w:p>
    <w:p w:rsidR="006E2BB5" w:rsidRDefault="006E2BB5">
      <w:pPr>
        <w:pStyle w:val="ConsPlusNormal"/>
        <w:jc w:val="center"/>
      </w:pPr>
      <w:r>
        <w:t xml:space="preserve">от 20.12.2010 </w:t>
      </w:r>
      <w:hyperlink r:id="rId13" w:history="1">
        <w:r>
          <w:rPr>
            <w:color w:val="0000FF"/>
          </w:rPr>
          <w:t>N 169 ВХ-1</w:t>
        </w:r>
      </w:hyperlink>
      <w:r>
        <w:t xml:space="preserve">, от 30.06.2011 </w:t>
      </w:r>
      <w:hyperlink r:id="rId14" w:history="1">
        <w:r>
          <w:rPr>
            <w:color w:val="0000FF"/>
          </w:rPr>
          <w:t>N 742 ВХ-1</w:t>
        </w:r>
      </w:hyperlink>
      <w:r>
        <w:t>,</w:t>
      </w:r>
    </w:p>
    <w:p w:rsidR="006E2BB5" w:rsidRDefault="006E2BB5">
      <w:pPr>
        <w:pStyle w:val="ConsPlusNormal"/>
        <w:jc w:val="center"/>
      </w:pPr>
      <w:r>
        <w:t xml:space="preserve">от 11.11.2011 </w:t>
      </w:r>
      <w:hyperlink r:id="rId15" w:history="1">
        <w:r>
          <w:rPr>
            <w:color w:val="0000FF"/>
          </w:rPr>
          <w:t>N 939 ВХ-1</w:t>
        </w:r>
      </w:hyperlink>
      <w:r>
        <w:t xml:space="preserve">, от 14.06.2012 </w:t>
      </w:r>
      <w:hyperlink r:id="rId16" w:history="1">
        <w:r>
          <w:rPr>
            <w:color w:val="0000FF"/>
          </w:rPr>
          <w:t>N 1384 ВХ-1</w:t>
        </w:r>
      </w:hyperlink>
      <w:r>
        <w:t>,</w:t>
      </w:r>
    </w:p>
    <w:p w:rsidR="006E2BB5" w:rsidRDefault="006E2BB5">
      <w:pPr>
        <w:pStyle w:val="ConsPlusNormal"/>
        <w:jc w:val="center"/>
      </w:pPr>
      <w:r>
        <w:t xml:space="preserve">от 11.01.2013 </w:t>
      </w:r>
      <w:hyperlink r:id="rId17" w:history="1">
        <w:r>
          <w:rPr>
            <w:color w:val="0000FF"/>
          </w:rPr>
          <w:t>N 1763 ВХ-1</w:t>
        </w:r>
      </w:hyperlink>
      <w:r>
        <w:t xml:space="preserve">, от 15.03.2013 </w:t>
      </w:r>
      <w:hyperlink r:id="rId18" w:history="1">
        <w:r>
          <w:rPr>
            <w:color w:val="0000FF"/>
          </w:rPr>
          <w:t>N 1850 ВХ-1</w:t>
        </w:r>
      </w:hyperlink>
      <w:r>
        <w:t>,</w:t>
      </w:r>
    </w:p>
    <w:p w:rsidR="006E2BB5" w:rsidRDefault="006E2BB5">
      <w:pPr>
        <w:pStyle w:val="ConsPlusNormal"/>
        <w:jc w:val="center"/>
      </w:pPr>
      <w:r>
        <w:t xml:space="preserve">от 19.06.2013 </w:t>
      </w:r>
      <w:hyperlink r:id="rId19" w:history="1">
        <w:r>
          <w:rPr>
            <w:color w:val="0000FF"/>
          </w:rPr>
          <w:t>N 2068 ВХ-1</w:t>
        </w:r>
      </w:hyperlink>
      <w:r>
        <w:t xml:space="preserve">, от 24.12.2013 </w:t>
      </w:r>
      <w:hyperlink r:id="rId20" w:history="1">
        <w:r>
          <w:rPr>
            <w:color w:val="0000FF"/>
          </w:rPr>
          <w:t>N 2257 ВХ-1</w:t>
        </w:r>
      </w:hyperlink>
      <w:r>
        <w:t>,</w:t>
      </w:r>
    </w:p>
    <w:p w:rsidR="006E2BB5" w:rsidRDefault="006E2BB5">
      <w:pPr>
        <w:pStyle w:val="ConsPlusNormal"/>
        <w:jc w:val="center"/>
      </w:pPr>
      <w:r>
        <w:t xml:space="preserve">от 16.06.2014 </w:t>
      </w:r>
      <w:hyperlink r:id="rId21" w:history="1">
        <w:r>
          <w:rPr>
            <w:color w:val="0000FF"/>
          </w:rPr>
          <w:t>N 2509 ВХ-1</w:t>
        </w:r>
      </w:hyperlink>
      <w:r>
        <w:t xml:space="preserve">, от 29.12.2014 </w:t>
      </w:r>
      <w:hyperlink r:id="rId22" w:history="1">
        <w:r>
          <w:rPr>
            <w:color w:val="0000FF"/>
          </w:rPr>
          <w:t>N 34-ЗРТ</w:t>
        </w:r>
      </w:hyperlink>
      <w:r>
        <w:t>,</w:t>
      </w:r>
    </w:p>
    <w:p w:rsidR="006E2BB5" w:rsidRDefault="006E2BB5">
      <w:pPr>
        <w:pStyle w:val="ConsPlusNormal"/>
        <w:jc w:val="center"/>
      </w:pPr>
      <w:r>
        <w:t xml:space="preserve">от 06.04.2015 </w:t>
      </w:r>
      <w:hyperlink r:id="rId23" w:history="1">
        <w:r>
          <w:rPr>
            <w:color w:val="0000FF"/>
          </w:rPr>
          <w:t>N 56-ЗРТ</w:t>
        </w:r>
      </w:hyperlink>
      <w:r>
        <w:t xml:space="preserve">, от 13.07.2016 </w:t>
      </w:r>
      <w:hyperlink r:id="rId24" w:history="1">
        <w:r>
          <w:rPr>
            <w:color w:val="0000FF"/>
          </w:rPr>
          <w:t>N 209-ЗРТ</w:t>
        </w:r>
      </w:hyperlink>
      <w:r>
        <w:t>,</w:t>
      </w:r>
    </w:p>
    <w:p w:rsidR="006E2BB5" w:rsidRDefault="006E2BB5">
      <w:pPr>
        <w:pStyle w:val="ConsPlusNormal"/>
        <w:jc w:val="center"/>
      </w:pPr>
      <w:r>
        <w:t xml:space="preserve">от 30.12.2016 </w:t>
      </w:r>
      <w:hyperlink r:id="rId25" w:history="1">
        <w:r>
          <w:rPr>
            <w:color w:val="0000FF"/>
          </w:rPr>
          <w:t>N 238-ЗРТ</w:t>
        </w:r>
      </w:hyperlink>
      <w:r>
        <w:t xml:space="preserve">, от 12.05.2017 </w:t>
      </w:r>
      <w:hyperlink r:id="rId26" w:history="1">
        <w:r>
          <w:rPr>
            <w:color w:val="0000FF"/>
          </w:rPr>
          <w:t>N 273-ЗРТ</w:t>
        </w:r>
      </w:hyperlink>
      <w:r>
        <w:t>,</w:t>
      </w:r>
    </w:p>
    <w:p w:rsidR="006E2BB5" w:rsidRDefault="006E2BB5">
      <w:pPr>
        <w:pStyle w:val="ConsPlusNormal"/>
        <w:jc w:val="center"/>
      </w:pPr>
      <w:r>
        <w:t xml:space="preserve">с изм., внесенными </w:t>
      </w:r>
      <w:hyperlink r:id="rId27" w:history="1">
        <w:r>
          <w:rPr>
            <w:color w:val="0000FF"/>
          </w:rPr>
          <w:t>решением</w:t>
        </w:r>
      </w:hyperlink>
      <w:r>
        <w:t xml:space="preserve"> Верховного суда РТ</w:t>
      </w:r>
    </w:p>
    <w:p w:rsidR="006E2BB5" w:rsidRDefault="006E2BB5">
      <w:pPr>
        <w:pStyle w:val="ConsPlusNormal"/>
        <w:jc w:val="center"/>
      </w:pPr>
      <w:r>
        <w:t>от 29.07.2002 N 2-48)</w:t>
      </w:r>
    </w:p>
    <w:p w:rsidR="006E2BB5" w:rsidRDefault="006E2BB5">
      <w:pPr>
        <w:pStyle w:val="ConsPlusNormal"/>
        <w:ind w:firstLine="540"/>
        <w:jc w:val="both"/>
      </w:pPr>
    </w:p>
    <w:p w:rsidR="006E2BB5" w:rsidRDefault="006E2BB5">
      <w:pPr>
        <w:pStyle w:val="ConsPlusNormal"/>
        <w:ind w:firstLine="540"/>
        <w:jc w:val="both"/>
      </w:pPr>
      <w:r>
        <w:t>Настоящий Закон устанавливает принципы организации муниципальной службы и регламентирует правовое положение муниципальных служащих в Республике Тыва.</w:t>
      </w:r>
    </w:p>
    <w:p w:rsidR="006E2BB5" w:rsidRDefault="006E2BB5">
      <w:pPr>
        <w:pStyle w:val="ConsPlusNormal"/>
      </w:pPr>
    </w:p>
    <w:p w:rsidR="006E2BB5" w:rsidRDefault="006E2BB5">
      <w:pPr>
        <w:pStyle w:val="ConsPlusTitle"/>
        <w:jc w:val="center"/>
        <w:outlineLvl w:val="1"/>
      </w:pPr>
      <w:r>
        <w:t>Глава I. ОБЩИЕ ПОЛОЖЕНИЯ</w:t>
      </w:r>
    </w:p>
    <w:p w:rsidR="006E2BB5" w:rsidRDefault="006E2BB5">
      <w:pPr>
        <w:pStyle w:val="ConsPlusNormal"/>
      </w:pPr>
    </w:p>
    <w:p w:rsidR="006E2BB5" w:rsidRDefault="006E2BB5">
      <w:pPr>
        <w:pStyle w:val="ConsPlusNormal"/>
        <w:ind w:firstLine="540"/>
        <w:jc w:val="both"/>
        <w:outlineLvl w:val="2"/>
      </w:pPr>
      <w:r>
        <w:t>Статья 1. Муниципальная служба</w:t>
      </w:r>
    </w:p>
    <w:p w:rsidR="006E2BB5" w:rsidRDefault="006E2BB5">
      <w:pPr>
        <w:pStyle w:val="ConsPlusNormal"/>
      </w:pPr>
    </w:p>
    <w:p w:rsidR="006E2BB5" w:rsidRDefault="006E2BB5">
      <w:pPr>
        <w:pStyle w:val="ConsPlusNormal"/>
        <w:ind w:firstLine="540"/>
        <w:jc w:val="both"/>
      </w:pPr>
      <w:r>
        <w:t>1. Муниципальная служба - профессиональная деятельность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которая осуществляется на постоянной основе на должностях муниципальной службы, замещаемых путем заключения трудового договора (контракта).</w:t>
      </w:r>
    </w:p>
    <w:p w:rsidR="006E2BB5" w:rsidRDefault="006E2BB5">
      <w:pPr>
        <w:pStyle w:val="ConsPlusNormal"/>
        <w:jc w:val="both"/>
      </w:pPr>
      <w:r>
        <w:t xml:space="preserve">(п. 1 в ред. </w:t>
      </w:r>
      <w:hyperlink r:id="rId28"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r>
        <w:t>2. Статус депутата местного Хурала представителей, председателя местной администрации и других выборных должностных лиц местного самоуправления настоящим Законом не устанавливается.</w:t>
      </w:r>
    </w:p>
    <w:p w:rsidR="006E2BB5" w:rsidRDefault="006E2BB5">
      <w:pPr>
        <w:pStyle w:val="ConsPlusNormal"/>
      </w:pPr>
    </w:p>
    <w:p w:rsidR="006E2BB5" w:rsidRDefault="006E2BB5">
      <w:pPr>
        <w:pStyle w:val="ConsPlusNormal"/>
        <w:ind w:firstLine="540"/>
        <w:jc w:val="both"/>
        <w:outlineLvl w:val="2"/>
      </w:pPr>
      <w:r>
        <w:t>Статья 2. Должности муниципальной службы</w:t>
      </w:r>
    </w:p>
    <w:p w:rsidR="006E2BB5" w:rsidRDefault="006E2BB5">
      <w:pPr>
        <w:pStyle w:val="ConsPlusNormal"/>
        <w:jc w:val="both"/>
      </w:pPr>
      <w:r>
        <w:t xml:space="preserve">(в ред. </w:t>
      </w:r>
      <w:hyperlink r:id="rId29"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pPr>
      <w: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6E2BB5" w:rsidRDefault="006E2BB5">
      <w:pPr>
        <w:pStyle w:val="ConsPlusNormal"/>
        <w:jc w:val="both"/>
      </w:pPr>
      <w:r>
        <w:t xml:space="preserve">(п. 1 в ред. </w:t>
      </w:r>
      <w:hyperlink r:id="rId30"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 xml:space="preserve">2. Должности муниципальной службы устанавливаются муниципальными правовыми актами в соответствии с </w:t>
      </w:r>
      <w:hyperlink r:id="rId31" w:history="1">
        <w:r>
          <w:rPr>
            <w:color w:val="0000FF"/>
          </w:rPr>
          <w:t>Реестром</w:t>
        </w:r>
      </w:hyperlink>
      <w:r>
        <w:t xml:space="preserve"> должностей муниципальной службы в Республике Тыва, утверждаемым Законом Республики Тыва.</w:t>
      </w:r>
    </w:p>
    <w:p w:rsidR="006E2BB5" w:rsidRDefault="006E2BB5">
      <w:pPr>
        <w:pStyle w:val="ConsPlusNormal"/>
        <w:jc w:val="both"/>
      </w:pPr>
      <w:r>
        <w:t xml:space="preserve">(п. 2 в ред. </w:t>
      </w:r>
      <w:hyperlink r:id="rId32"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r>
        <w:t>3. Основные положения об организации муниципальной службы излагаются в Уставе муниципального образования в соответствии с настоящим Законом.</w:t>
      </w:r>
    </w:p>
    <w:p w:rsidR="006E2BB5" w:rsidRDefault="006E2BB5">
      <w:pPr>
        <w:pStyle w:val="ConsPlusNormal"/>
        <w:jc w:val="both"/>
      </w:pPr>
      <w:r>
        <w:t xml:space="preserve">(в ред. </w:t>
      </w:r>
      <w:hyperlink r:id="rId33" w:history="1">
        <w:r>
          <w:rPr>
            <w:color w:val="0000FF"/>
          </w:rPr>
          <w:t>Закона</w:t>
        </w:r>
      </w:hyperlink>
      <w:r>
        <w:t xml:space="preserve"> Республики Тыва от 04.05.2009 N 1291 ВХ-2)</w:t>
      </w:r>
    </w:p>
    <w:p w:rsidR="006E2BB5" w:rsidRDefault="006E2BB5">
      <w:pPr>
        <w:pStyle w:val="ConsPlusNormal"/>
      </w:pPr>
    </w:p>
    <w:p w:rsidR="006E2BB5" w:rsidRDefault="006E2BB5">
      <w:pPr>
        <w:pStyle w:val="ConsPlusNormal"/>
        <w:ind w:firstLine="540"/>
        <w:jc w:val="both"/>
        <w:outlineLvl w:val="2"/>
      </w:pPr>
      <w:r>
        <w:t>Статья 3. Право граждан Российской Федерации на равный доступ к муниципальной службе</w:t>
      </w:r>
    </w:p>
    <w:p w:rsidR="006E2BB5" w:rsidRDefault="006E2BB5">
      <w:pPr>
        <w:pStyle w:val="ConsPlusNormal"/>
        <w:jc w:val="both"/>
      </w:pPr>
      <w:r>
        <w:t xml:space="preserve">(в ред. </w:t>
      </w:r>
      <w:hyperlink r:id="rId34" w:history="1">
        <w:r>
          <w:rPr>
            <w:color w:val="0000FF"/>
          </w:rPr>
          <w:t>Закона</w:t>
        </w:r>
      </w:hyperlink>
      <w:r>
        <w:t xml:space="preserve"> Республики Тыва от 03.06.2004 N 713 ВХ-1)</w:t>
      </w:r>
    </w:p>
    <w:p w:rsidR="006E2BB5" w:rsidRDefault="006E2BB5">
      <w:pPr>
        <w:pStyle w:val="ConsPlusNormal"/>
        <w:ind w:firstLine="540"/>
        <w:jc w:val="both"/>
      </w:pPr>
    </w:p>
    <w:p w:rsidR="006E2BB5" w:rsidRDefault="006E2BB5">
      <w:pPr>
        <w:pStyle w:val="ConsPlusNormal"/>
        <w:ind w:firstLine="540"/>
        <w:jc w:val="both"/>
      </w:pPr>
      <w:r>
        <w:t>Граждане Российской Федерации имеют равный доступ к муниципальной службе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w:t>
      </w:r>
    </w:p>
    <w:p w:rsidR="006E2BB5" w:rsidRDefault="006E2BB5">
      <w:pPr>
        <w:pStyle w:val="ConsPlusNormal"/>
        <w:jc w:val="both"/>
      </w:pPr>
      <w:r>
        <w:t xml:space="preserve">(в ред. </w:t>
      </w:r>
      <w:hyperlink r:id="rId35" w:history="1">
        <w:r>
          <w:rPr>
            <w:color w:val="0000FF"/>
          </w:rPr>
          <w:t>Закона</w:t>
        </w:r>
      </w:hyperlink>
      <w:r>
        <w:t xml:space="preserve"> Республики Тыва от 03.06.2004 N 713 ВХ-1)</w:t>
      </w:r>
    </w:p>
    <w:p w:rsidR="006E2BB5" w:rsidRDefault="006E2BB5">
      <w:pPr>
        <w:pStyle w:val="ConsPlusNormal"/>
      </w:pPr>
    </w:p>
    <w:p w:rsidR="006E2BB5" w:rsidRDefault="006E2BB5">
      <w:pPr>
        <w:pStyle w:val="ConsPlusNormal"/>
        <w:ind w:firstLine="540"/>
        <w:jc w:val="both"/>
        <w:outlineLvl w:val="2"/>
      </w:pPr>
      <w:r>
        <w:t>Статья 4. Полномочия органов государственной власти Республики Тыва в области муниципальной службы</w:t>
      </w:r>
    </w:p>
    <w:p w:rsidR="006E2BB5" w:rsidRDefault="006E2BB5">
      <w:pPr>
        <w:pStyle w:val="ConsPlusNormal"/>
      </w:pPr>
    </w:p>
    <w:p w:rsidR="006E2BB5" w:rsidRDefault="006E2BB5">
      <w:pPr>
        <w:pStyle w:val="ConsPlusNormal"/>
        <w:ind w:firstLine="540"/>
        <w:jc w:val="both"/>
      </w:pPr>
      <w:r>
        <w:t>К полномочиям органов государственной власти Республики Тыва в области муниципальной службы относятся:</w:t>
      </w:r>
    </w:p>
    <w:p w:rsidR="006E2BB5" w:rsidRDefault="006E2BB5">
      <w:pPr>
        <w:pStyle w:val="ConsPlusNormal"/>
        <w:spacing w:before="220"/>
        <w:ind w:firstLine="540"/>
        <w:jc w:val="both"/>
      </w:pPr>
      <w:r>
        <w:t>1) принятие и изменение законов Республики Тыва о муниципальной службе, контроль за их соблюдением;</w:t>
      </w:r>
    </w:p>
    <w:p w:rsidR="006E2BB5" w:rsidRDefault="006E2BB5">
      <w:pPr>
        <w:pStyle w:val="ConsPlusNormal"/>
        <w:spacing w:before="220"/>
        <w:ind w:firstLine="540"/>
        <w:jc w:val="both"/>
      </w:pPr>
      <w:r>
        <w:t>2) установление и обеспечение гарантий для муниципальных служащих;</w:t>
      </w:r>
    </w:p>
    <w:p w:rsidR="006E2BB5" w:rsidRDefault="006E2BB5">
      <w:pPr>
        <w:pStyle w:val="ConsPlusNormal"/>
        <w:spacing w:before="220"/>
        <w:ind w:firstLine="540"/>
        <w:jc w:val="both"/>
      </w:pPr>
      <w:r>
        <w:t>3) принятие республиканских программ развития муниципальной службы;</w:t>
      </w:r>
    </w:p>
    <w:p w:rsidR="006E2BB5" w:rsidRDefault="006E2BB5">
      <w:pPr>
        <w:pStyle w:val="ConsPlusNormal"/>
        <w:spacing w:before="220"/>
        <w:ind w:firstLine="540"/>
        <w:jc w:val="both"/>
      </w:pPr>
      <w:r>
        <w:t>4) установление соотношения должностей муниципальной службы и государственных должностей государственной службы Республики Тыва;</w:t>
      </w:r>
    </w:p>
    <w:p w:rsidR="006E2BB5" w:rsidRDefault="006E2BB5">
      <w:pPr>
        <w:pStyle w:val="ConsPlusNormal"/>
        <w:jc w:val="both"/>
      </w:pPr>
      <w:r>
        <w:t xml:space="preserve">(в ред. </w:t>
      </w:r>
      <w:hyperlink r:id="rId36"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5) обеспечение соответствия уставов муниципальных образований и нормативных правовых актов органов местного самоуправления по вопросам муниципальной службы законам Республики Тыва и Российской Федерации.</w:t>
      </w:r>
    </w:p>
    <w:p w:rsidR="006E2BB5" w:rsidRDefault="006E2BB5">
      <w:pPr>
        <w:pStyle w:val="ConsPlusNormal"/>
      </w:pPr>
    </w:p>
    <w:p w:rsidR="006E2BB5" w:rsidRDefault="006E2BB5">
      <w:pPr>
        <w:pStyle w:val="ConsPlusNormal"/>
        <w:ind w:firstLine="540"/>
        <w:jc w:val="both"/>
        <w:outlineLvl w:val="2"/>
      </w:pPr>
      <w:r>
        <w:t>Статья 5. Полномочия муниципального образования в области муниципальной службы</w:t>
      </w:r>
    </w:p>
    <w:p w:rsidR="006E2BB5" w:rsidRDefault="006E2BB5">
      <w:pPr>
        <w:pStyle w:val="ConsPlusNormal"/>
      </w:pPr>
    </w:p>
    <w:p w:rsidR="006E2BB5" w:rsidRDefault="006E2BB5">
      <w:pPr>
        <w:pStyle w:val="ConsPlusNormal"/>
        <w:ind w:firstLine="540"/>
        <w:jc w:val="both"/>
      </w:pPr>
      <w:r>
        <w:t>1. Полномочия муниципального образования в области муниципальной службы:</w:t>
      </w:r>
    </w:p>
    <w:p w:rsidR="006E2BB5" w:rsidRDefault="006E2BB5">
      <w:pPr>
        <w:pStyle w:val="ConsPlusNormal"/>
        <w:spacing w:before="220"/>
        <w:ind w:firstLine="540"/>
        <w:jc w:val="both"/>
      </w:pPr>
      <w:r>
        <w:t>1) регулирование статуса муниципального служащего, условий и порядка прохождения муниципальной службы, управления службой, требований к должностям муниципальной службы;</w:t>
      </w:r>
    </w:p>
    <w:p w:rsidR="006E2BB5" w:rsidRDefault="006E2BB5">
      <w:pPr>
        <w:pStyle w:val="ConsPlusNormal"/>
        <w:jc w:val="both"/>
      </w:pPr>
      <w:r>
        <w:t xml:space="preserve">(в ред. </w:t>
      </w:r>
      <w:hyperlink r:id="rId37"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lastRenderedPageBreak/>
        <w:t>2) организация муниципальной службы;</w:t>
      </w:r>
    </w:p>
    <w:p w:rsidR="006E2BB5" w:rsidRDefault="006E2BB5">
      <w:pPr>
        <w:pStyle w:val="ConsPlusNormal"/>
        <w:spacing w:before="220"/>
        <w:ind w:firstLine="540"/>
        <w:jc w:val="both"/>
      </w:pPr>
      <w:r>
        <w:t>3) обеспечение для муниципальных служащих дополнительных гарантий, установленных законом Республики Тыва.</w:t>
      </w:r>
    </w:p>
    <w:p w:rsidR="006E2BB5" w:rsidRDefault="006E2BB5">
      <w:pPr>
        <w:pStyle w:val="ConsPlusNormal"/>
        <w:spacing w:before="220"/>
        <w:ind w:firstLine="540"/>
        <w:jc w:val="both"/>
      </w:pPr>
      <w:r>
        <w:t>2. Муниципальное образование вправе принимать к своему рассмотрению иные вопросы муниципальной службы, не исключенные из их ведения и не отнесенные к ведению иных муниципальных образований и органов государственной власти.</w:t>
      </w:r>
    </w:p>
    <w:p w:rsidR="006E2BB5" w:rsidRDefault="006E2BB5">
      <w:pPr>
        <w:pStyle w:val="ConsPlusNormal"/>
      </w:pPr>
    </w:p>
    <w:p w:rsidR="006E2BB5" w:rsidRDefault="006E2BB5">
      <w:pPr>
        <w:pStyle w:val="ConsPlusNormal"/>
        <w:ind w:firstLine="540"/>
        <w:jc w:val="both"/>
        <w:outlineLvl w:val="2"/>
      </w:pPr>
      <w:r>
        <w:t>Статья 6. Законодательная основа муниципальной службы</w:t>
      </w:r>
    </w:p>
    <w:p w:rsidR="006E2BB5" w:rsidRDefault="006E2BB5">
      <w:pPr>
        <w:pStyle w:val="ConsPlusNormal"/>
      </w:pPr>
    </w:p>
    <w:p w:rsidR="006E2BB5" w:rsidRDefault="006E2BB5">
      <w:pPr>
        <w:pStyle w:val="ConsPlusNormal"/>
        <w:ind w:firstLine="540"/>
        <w:jc w:val="both"/>
      </w:pPr>
      <w:r>
        <w:t xml:space="preserve">1. Муниципальная служба в Республике Тыва осуществляется в соответствии с </w:t>
      </w:r>
      <w:hyperlink r:id="rId38" w:history="1">
        <w:r>
          <w:rPr>
            <w:color w:val="0000FF"/>
          </w:rPr>
          <w:t>Конституцией</w:t>
        </w:r>
      </w:hyperlink>
      <w:r>
        <w:t xml:space="preserve"> Российской Федерации, Федеральным </w:t>
      </w:r>
      <w:hyperlink r:id="rId39" w:history="1">
        <w:r>
          <w:rPr>
            <w:color w:val="0000FF"/>
          </w:rPr>
          <w:t>законом</w:t>
        </w:r>
      </w:hyperlink>
      <w:r>
        <w:t xml:space="preserve"> от 2 марта 2007 года N 25-ФЗ "О муниципальной службе в Российской Федерации" (далее - Федеральный закон "О муниципальной службе в Российской Федерации"), Федеральным </w:t>
      </w:r>
      <w:hyperlink r:id="rId40"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 другими федеральными законами, </w:t>
      </w:r>
      <w:hyperlink r:id="rId41" w:history="1">
        <w:r>
          <w:rPr>
            <w:color w:val="0000FF"/>
          </w:rPr>
          <w:t>Конституцией</w:t>
        </w:r>
      </w:hyperlink>
      <w:r>
        <w:t xml:space="preserve"> Республики Тыва, настоящим Законом, другими законами Республики Тыва, уставами муниципальных образований и иными муниципальными правовыми актами.</w:t>
      </w:r>
    </w:p>
    <w:p w:rsidR="006E2BB5" w:rsidRDefault="006E2BB5">
      <w:pPr>
        <w:pStyle w:val="ConsPlusNormal"/>
        <w:jc w:val="both"/>
      </w:pPr>
      <w:r>
        <w:t xml:space="preserve">(п. 1 в ред. </w:t>
      </w:r>
      <w:hyperlink r:id="rId42"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 xml:space="preserve">2. На муниципальных служащих распространяется действие </w:t>
      </w:r>
      <w:hyperlink r:id="rId43" w:history="1">
        <w:r>
          <w:rPr>
            <w:color w:val="0000FF"/>
          </w:rPr>
          <w:t>трудового</w:t>
        </w:r>
      </w:hyperlink>
      <w:r>
        <w:t xml:space="preserve"> законодательства с особенностями, предусмотренными Федеральным </w:t>
      </w:r>
      <w:hyperlink r:id="rId44" w:history="1">
        <w:r>
          <w:rPr>
            <w:color w:val="0000FF"/>
          </w:rPr>
          <w:t>законом</w:t>
        </w:r>
      </w:hyperlink>
      <w:r>
        <w:t xml:space="preserve"> "О муниципальной службе в Российской Федерации.</w:t>
      </w:r>
    </w:p>
    <w:p w:rsidR="006E2BB5" w:rsidRDefault="006E2BB5">
      <w:pPr>
        <w:pStyle w:val="ConsPlusNormal"/>
        <w:jc w:val="both"/>
      </w:pPr>
      <w:r>
        <w:t xml:space="preserve">(в ред. законов Республики Тыва от 04.05.2009 </w:t>
      </w:r>
      <w:hyperlink r:id="rId45" w:history="1">
        <w:r>
          <w:rPr>
            <w:color w:val="0000FF"/>
          </w:rPr>
          <w:t>N 1291 ВХ-2</w:t>
        </w:r>
      </w:hyperlink>
      <w:r>
        <w:t xml:space="preserve">, от 13.07.2016 </w:t>
      </w:r>
      <w:hyperlink r:id="rId46" w:history="1">
        <w:r>
          <w:rPr>
            <w:color w:val="0000FF"/>
          </w:rPr>
          <w:t>N 209-ЗРТ</w:t>
        </w:r>
      </w:hyperlink>
      <w:r>
        <w:t>)</w:t>
      </w:r>
    </w:p>
    <w:p w:rsidR="006E2BB5" w:rsidRDefault="006E2BB5">
      <w:pPr>
        <w:pStyle w:val="ConsPlusNormal"/>
      </w:pPr>
    </w:p>
    <w:p w:rsidR="006E2BB5" w:rsidRDefault="006E2BB5">
      <w:pPr>
        <w:pStyle w:val="ConsPlusNormal"/>
        <w:ind w:firstLine="540"/>
        <w:jc w:val="both"/>
        <w:outlineLvl w:val="2"/>
      </w:pPr>
      <w:r>
        <w:t>Статья 7. Основные принципы муниципальной службы</w:t>
      </w:r>
    </w:p>
    <w:p w:rsidR="006E2BB5" w:rsidRDefault="006E2BB5">
      <w:pPr>
        <w:pStyle w:val="ConsPlusNormal"/>
        <w:ind w:firstLine="540"/>
        <w:jc w:val="both"/>
      </w:pPr>
    </w:p>
    <w:p w:rsidR="006E2BB5" w:rsidRDefault="006E2BB5">
      <w:pPr>
        <w:pStyle w:val="ConsPlusNormal"/>
        <w:ind w:firstLine="540"/>
        <w:jc w:val="both"/>
      </w:pPr>
      <w:r>
        <w:t xml:space="preserve">(в ред. </w:t>
      </w:r>
      <w:hyperlink r:id="rId47" w:history="1">
        <w:r>
          <w:rPr>
            <w:color w:val="0000FF"/>
          </w:rPr>
          <w:t>Закона</w:t>
        </w:r>
      </w:hyperlink>
      <w:r>
        <w:t xml:space="preserve"> Республики Тыва от 11.11.2011 N 939 ВХ-1)</w:t>
      </w:r>
    </w:p>
    <w:p w:rsidR="006E2BB5" w:rsidRDefault="006E2BB5">
      <w:pPr>
        <w:pStyle w:val="ConsPlusNormal"/>
        <w:ind w:firstLine="540"/>
        <w:jc w:val="both"/>
      </w:pPr>
    </w:p>
    <w:p w:rsidR="006E2BB5" w:rsidRDefault="006E2BB5">
      <w:pPr>
        <w:pStyle w:val="ConsPlusNormal"/>
        <w:ind w:firstLine="540"/>
        <w:jc w:val="both"/>
      </w:pPr>
      <w:r>
        <w:t>Основными принципами муниципальной службы являются:</w:t>
      </w:r>
    </w:p>
    <w:p w:rsidR="006E2BB5" w:rsidRDefault="006E2BB5">
      <w:pPr>
        <w:pStyle w:val="ConsPlusNormal"/>
        <w:spacing w:before="220"/>
        <w:ind w:firstLine="540"/>
        <w:jc w:val="both"/>
      </w:pPr>
      <w:r>
        <w:t>1) приоритет прав и свобод человека и гражданина;</w:t>
      </w:r>
    </w:p>
    <w:p w:rsidR="006E2BB5" w:rsidRDefault="006E2BB5">
      <w:pPr>
        <w:pStyle w:val="ConsPlusNormal"/>
        <w:spacing w:before="220"/>
        <w:ind w:firstLine="540"/>
        <w:jc w:val="both"/>
      </w:pPr>
      <w:r>
        <w:t xml:space="preserve">2) равный доступ граждан, владеющих </w:t>
      </w:r>
      <w:hyperlink r:id="rId48" w:history="1">
        <w:r>
          <w:rPr>
            <w:color w:val="0000FF"/>
          </w:rPr>
          <w:t>государственным языком</w:t>
        </w:r>
      </w:hyperlink>
      <w:r>
        <w:t xml:space="preserve">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E2BB5" w:rsidRDefault="006E2BB5">
      <w:pPr>
        <w:pStyle w:val="ConsPlusNormal"/>
        <w:spacing w:before="220"/>
        <w:ind w:firstLine="540"/>
        <w:jc w:val="both"/>
      </w:pPr>
      <w:r>
        <w:t>3) профессионализм и компетентность муниципальных служащих;</w:t>
      </w:r>
    </w:p>
    <w:p w:rsidR="006E2BB5" w:rsidRDefault="006E2BB5">
      <w:pPr>
        <w:pStyle w:val="ConsPlusNormal"/>
        <w:spacing w:before="220"/>
        <w:ind w:firstLine="540"/>
        <w:jc w:val="both"/>
      </w:pPr>
      <w:r>
        <w:t>4) стабильность муниципальной службы;</w:t>
      </w:r>
    </w:p>
    <w:p w:rsidR="006E2BB5" w:rsidRDefault="006E2BB5">
      <w:pPr>
        <w:pStyle w:val="ConsPlusNormal"/>
        <w:spacing w:before="220"/>
        <w:ind w:firstLine="540"/>
        <w:jc w:val="both"/>
      </w:pPr>
      <w:r>
        <w:t>5) доступность информации о деятельности муниципальных служащих;</w:t>
      </w:r>
    </w:p>
    <w:p w:rsidR="006E2BB5" w:rsidRDefault="006E2BB5">
      <w:pPr>
        <w:pStyle w:val="ConsPlusNormal"/>
        <w:spacing w:before="220"/>
        <w:ind w:firstLine="540"/>
        <w:jc w:val="both"/>
      </w:pPr>
      <w:r>
        <w:t>6) взаимодействие с общественными объединениями и гражданами;</w:t>
      </w:r>
    </w:p>
    <w:p w:rsidR="006E2BB5" w:rsidRDefault="006E2BB5">
      <w:pPr>
        <w:pStyle w:val="ConsPlusNormal"/>
        <w:spacing w:before="220"/>
        <w:ind w:firstLine="540"/>
        <w:jc w:val="both"/>
      </w:pPr>
      <w: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6E2BB5" w:rsidRDefault="006E2BB5">
      <w:pPr>
        <w:pStyle w:val="ConsPlusNormal"/>
        <w:spacing w:before="220"/>
        <w:ind w:firstLine="540"/>
        <w:jc w:val="both"/>
      </w:pPr>
      <w:r>
        <w:t>8) правовая и социальная защищенность муниципальных служащих;</w:t>
      </w:r>
    </w:p>
    <w:p w:rsidR="006E2BB5" w:rsidRDefault="006E2BB5">
      <w:pPr>
        <w:pStyle w:val="ConsPlusNormal"/>
        <w:spacing w:before="220"/>
        <w:ind w:firstLine="540"/>
        <w:jc w:val="both"/>
      </w:pPr>
      <w:r>
        <w:t xml:space="preserve">9) ответственность муниципальных служащих за неисполнение или ненадлежащее </w:t>
      </w:r>
      <w:r>
        <w:lastRenderedPageBreak/>
        <w:t>исполнение своих должностных обязанностей;</w:t>
      </w:r>
    </w:p>
    <w:p w:rsidR="006E2BB5" w:rsidRDefault="006E2BB5">
      <w:pPr>
        <w:pStyle w:val="ConsPlusNormal"/>
        <w:spacing w:before="220"/>
        <w:ind w:firstLine="540"/>
        <w:jc w:val="both"/>
      </w:pPr>
      <w:r>
        <w:t>10) внепартийность муниципальной службы.</w:t>
      </w:r>
    </w:p>
    <w:p w:rsidR="006E2BB5" w:rsidRDefault="006E2BB5">
      <w:pPr>
        <w:pStyle w:val="ConsPlusNormal"/>
        <w:ind w:firstLine="540"/>
        <w:jc w:val="both"/>
      </w:pPr>
    </w:p>
    <w:p w:rsidR="006E2BB5" w:rsidRDefault="006E2BB5">
      <w:pPr>
        <w:pStyle w:val="ConsPlusNormal"/>
        <w:ind w:firstLine="540"/>
        <w:jc w:val="both"/>
        <w:outlineLvl w:val="2"/>
      </w:pPr>
      <w:r>
        <w:t>Статья 8. Классификация должностей муниципальной службы</w:t>
      </w:r>
    </w:p>
    <w:p w:rsidR="006E2BB5" w:rsidRDefault="006E2BB5">
      <w:pPr>
        <w:pStyle w:val="ConsPlusNormal"/>
      </w:pPr>
    </w:p>
    <w:p w:rsidR="006E2BB5" w:rsidRDefault="006E2BB5">
      <w:pPr>
        <w:pStyle w:val="ConsPlusNormal"/>
        <w:ind w:firstLine="540"/>
        <w:jc w:val="both"/>
      </w:pPr>
      <w:r>
        <w:t>1. Должности муниципальной службы подразделяются на группы: высшие должности муниципальной службы, главные должности муниципальной службы, ведущие должности муниципальной службы, старшие должности муниципальной службы, младшие должности муниципальной службы.</w:t>
      </w:r>
    </w:p>
    <w:p w:rsidR="006E2BB5" w:rsidRDefault="006E2BB5">
      <w:pPr>
        <w:pStyle w:val="ConsPlusNormal"/>
        <w:jc w:val="both"/>
      </w:pPr>
      <w:r>
        <w:t xml:space="preserve">(в ред. </w:t>
      </w:r>
      <w:hyperlink r:id="rId49" w:history="1">
        <w:r>
          <w:rPr>
            <w:color w:val="0000FF"/>
          </w:rPr>
          <w:t>Закона</w:t>
        </w:r>
      </w:hyperlink>
      <w:r>
        <w:t xml:space="preserve"> Республики Тыва от 07.07.2008 N 862 ВХ-2)</w:t>
      </w:r>
    </w:p>
    <w:p w:rsidR="006E2BB5" w:rsidRDefault="006E2BB5">
      <w:pPr>
        <w:pStyle w:val="ConsPlusNormal"/>
        <w:spacing w:before="220"/>
        <w:ind w:firstLine="540"/>
        <w:jc w:val="both"/>
      </w:pPr>
      <w:r>
        <w:t xml:space="preserve">2. Должности муниципальной службы устанавливаются нормативными правовыми актами органов местного самоуправления в соответствии с </w:t>
      </w:r>
      <w:hyperlink r:id="rId50" w:history="1">
        <w:r>
          <w:rPr>
            <w:color w:val="0000FF"/>
          </w:rPr>
          <w:t>Реестром</w:t>
        </w:r>
      </w:hyperlink>
      <w:r>
        <w:t xml:space="preserve"> муниципальных должностей муниципальной службы, утверждаемым законом Республики Тыва.</w:t>
      </w:r>
    </w:p>
    <w:p w:rsidR="006E2BB5" w:rsidRDefault="006E2BB5">
      <w:pPr>
        <w:pStyle w:val="ConsPlusNormal"/>
        <w:jc w:val="both"/>
      </w:pPr>
      <w:r>
        <w:t xml:space="preserve">(в ред. </w:t>
      </w:r>
      <w:hyperlink r:id="rId51"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3. Штатное расписание органов местного самоуправления и их подразделений устанавливается правовыми актами муниципального образования на основе классификации должностей муниципальной службы.</w:t>
      </w:r>
    </w:p>
    <w:p w:rsidR="006E2BB5" w:rsidRDefault="006E2BB5">
      <w:pPr>
        <w:pStyle w:val="ConsPlusNormal"/>
        <w:spacing w:before="220"/>
        <w:ind w:firstLine="540"/>
        <w:jc w:val="both"/>
      </w:pPr>
      <w:r>
        <w:t>4. Должности муниципальной службы подразделяются по специализациям, предусматривающим наличие у муниципального служащего для исполнения обязанностей по должности муниципальной службы одной специализации соответствующего профессионального образования.</w:t>
      </w:r>
    </w:p>
    <w:p w:rsidR="006E2BB5" w:rsidRDefault="006E2BB5">
      <w:pPr>
        <w:pStyle w:val="ConsPlusNormal"/>
        <w:jc w:val="both"/>
      </w:pPr>
      <w:r>
        <w:t xml:space="preserve">(в ред. </w:t>
      </w:r>
      <w:hyperlink r:id="rId52"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Специализация должностей муниципальной службы устанавливается в зависимости от функциональных особенностей должностей муниципальной службы и особенностей предмета ведения соответствующих муниципальных органов.</w:t>
      </w:r>
    </w:p>
    <w:p w:rsidR="006E2BB5" w:rsidRDefault="006E2BB5">
      <w:pPr>
        <w:pStyle w:val="ConsPlusNormal"/>
        <w:jc w:val="both"/>
      </w:pPr>
      <w:r>
        <w:t xml:space="preserve">(в ред. </w:t>
      </w:r>
      <w:hyperlink r:id="rId53"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 xml:space="preserve">5 - 6. Утратили силу. - </w:t>
      </w:r>
      <w:hyperlink r:id="rId54" w:history="1">
        <w:r>
          <w:rPr>
            <w:color w:val="0000FF"/>
          </w:rPr>
          <w:t>Закон</w:t>
        </w:r>
      </w:hyperlink>
      <w:r>
        <w:t xml:space="preserve"> Республики Тыва от 31.12.2009 N 1684 ВХ-2.</w:t>
      </w:r>
    </w:p>
    <w:p w:rsidR="006E2BB5" w:rsidRDefault="006E2BB5">
      <w:pPr>
        <w:pStyle w:val="ConsPlusNormal"/>
      </w:pPr>
    </w:p>
    <w:p w:rsidR="006E2BB5" w:rsidRDefault="006E2BB5">
      <w:pPr>
        <w:pStyle w:val="ConsPlusNormal"/>
        <w:ind w:firstLine="540"/>
        <w:jc w:val="both"/>
        <w:outlineLvl w:val="2"/>
      </w:pPr>
      <w:r>
        <w:t>Статья 8.1. Типовые квалификационные требования для замещения должностей муниципальной службы в Республике Тыва</w:t>
      </w:r>
    </w:p>
    <w:p w:rsidR="006E2BB5" w:rsidRDefault="006E2BB5">
      <w:pPr>
        <w:pStyle w:val="ConsPlusNormal"/>
        <w:ind w:firstLine="540"/>
        <w:jc w:val="both"/>
      </w:pPr>
    </w:p>
    <w:p w:rsidR="006E2BB5" w:rsidRDefault="006E2BB5">
      <w:pPr>
        <w:pStyle w:val="ConsPlusNormal"/>
        <w:ind w:left="540"/>
        <w:jc w:val="both"/>
      </w:pPr>
      <w:r>
        <w:t xml:space="preserve">(в ред. </w:t>
      </w:r>
      <w:hyperlink r:id="rId55" w:history="1">
        <w:r>
          <w:rPr>
            <w:color w:val="0000FF"/>
          </w:rPr>
          <w:t>Закона</w:t>
        </w:r>
      </w:hyperlink>
      <w:r>
        <w:t xml:space="preserve"> Республики Тыва от 30.12.2016 N 238-ЗРТ)</w:t>
      </w:r>
    </w:p>
    <w:p w:rsidR="006E2BB5" w:rsidRDefault="006E2BB5">
      <w:pPr>
        <w:pStyle w:val="ConsPlusNormal"/>
        <w:ind w:firstLine="540"/>
        <w:jc w:val="both"/>
      </w:pPr>
    </w:p>
    <w:p w:rsidR="006E2BB5" w:rsidRDefault="006E2BB5">
      <w:pPr>
        <w:pStyle w:val="ConsPlusNormal"/>
        <w:ind w:firstLine="540"/>
        <w:jc w:val="both"/>
      </w:pPr>
      <w:r>
        <w:t>1. Для замещения должностей муниципальной службы в Республике Тыва (далее -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6E2BB5" w:rsidRDefault="006E2BB5">
      <w:pPr>
        <w:pStyle w:val="ConsPlusNormal"/>
        <w:spacing w:before="220"/>
        <w:ind w:firstLine="540"/>
        <w:jc w:val="both"/>
      </w:pPr>
      <w: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в соответствии с классификацией должностей муниципальной службы муниципальными правовыми актами на основе типовых квалификационных требований для замещения должностей муниципальной службы, которые определяются в соответствии с </w:t>
      </w:r>
      <w:hyperlink w:anchor="P572" w:history="1">
        <w:r>
          <w:rPr>
            <w:color w:val="0000FF"/>
          </w:rPr>
          <w:t>приложением 1</w:t>
        </w:r>
      </w:hyperlink>
      <w:r>
        <w:t xml:space="preserve"> к настоящему Закону.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w:t>
      </w:r>
      <w:r>
        <w:lastRenderedPageBreak/>
        <w:t>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6E2BB5" w:rsidRDefault="006E2BB5">
      <w:pPr>
        <w:pStyle w:val="ConsPlusNormal"/>
      </w:pPr>
    </w:p>
    <w:p w:rsidR="006E2BB5" w:rsidRDefault="006E2BB5">
      <w:pPr>
        <w:pStyle w:val="ConsPlusNormal"/>
        <w:ind w:firstLine="540"/>
        <w:jc w:val="both"/>
        <w:outlineLvl w:val="2"/>
      </w:pPr>
      <w:bookmarkStart w:id="0" w:name="P119"/>
      <w:bookmarkEnd w:id="0"/>
      <w:r>
        <w:t>Статья 9. Финансирование муниципальной службы</w:t>
      </w:r>
    </w:p>
    <w:p w:rsidR="006E2BB5" w:rsidRDefault="006E2BB5">
      <w:pPr>
        <w:pStyle w:val="ConsPlusNormal"/>
      </w:pPr>
    </w:p>
    <w:p w:rsidR="006E2BB5" w:rsidRDefault="006E2BB5">
      <w:pPr>
        <w:pStyle w:val="ConsPlusNormal"/>
        <w:ind w:firstLine="540"/>
        <w:jc w:val="both"/>
      </w:pPr>
      <w:r>
        <w:t>1. Финансирование муниципальной службы осуществляется за счет средств местного бюджета.</w:t>
      </w:r>
    </w:p>
    <w:p w:rsidR="006E2BB5" w:rsidRDefault="006E2BB5">
      <w:pPr>
        <w:pStyle w:val="ConsPlusNormal"/>
        <w:spacing w:before="220"/>
        <w:ind w:firstLine="540"/>
        <w:jc w:val="both"/>
      </w:pPr>
      <w:r>
        <w:t>2. Органы государственной власти Республики Тыва в соответствии с законом обеспечивают муниципальным образованиям минимально необходимые расходы местных бюджетов на муниципальную службу путем закрепления доходных источников, необходимых для покрытия указанных расходов.</w:t>
      </w:r>
    </w:p>
    <w:p w:rsidR="006E2BB5" w:rsidRDefault="006E2BB5">
      <w:pPr>
        <w:pStyle w:val="ConsPlusNormal"/>
        <w:spacing w:before="220"/>
        <w:ind w:firstLine="540"/>
        <w:jc w:val="both"/>
      </w:pPr>
      <w:r>
        <w:t>Минимально необходимые расходы муниципальных образований на муниципальную службу учитываются федеральными органами государственной власти, органами государственной власти Республики Тыва при определении минимальных местных бюджетов.</w:t>
      </w:r>
    </w:p>
    <w:p w:rsidR="006E2BB5" w:rsidRDefault="006E2BB5">
      <w:pPr>
        <w:pStyle w:val="ConsPlusNormal"/>
        <w:spacing w:before="220"/>
        <w:ind w:firstLine="540"/>
        <w:jc w:val="both"/>
      </w:pPr>
      <w:r>
        <w:t>Суммы расходов на денежное содержание муниципальных служащих, а также суммы расходов на компенсационные выплаты и оплату предоставляемых муниципальным служащим социальных услуг ежегодно устанавливаются нормативным правовым актом местного Хурала представителей по каждому органу местного самоуправления отдельно.</w:t>
      </w:r>
    </w:p>
    <w:p w:rsidR="006E2BB5" w:rsidRDefault="006E2BB5">
      <w:pPr>
        <w:pStyle w:val="ConsPlusNormal"/>
      </w:pPr>
    </w:p>
    <w:p w:rsidR="006E2BB5" w:rsidRDefault="006E2BB5">
      <w:pPr>
        <w:pStyle w:val="ConsPlusTitle"/>
        <w:jc w:val="center"/>
        <w:outlineLvl w:val="1"/>
      </w:pPr>
      <w:r>
        <w:t>Глава II. ОСНОВЫ СТАТУСА МУНИЦИПАЛЬНОГО СЛУЖАЩЕГО</w:t>
      </w:r>
    </w:p>
    <w:p w:rsidR="006E2BB5" w:rsidRDefault="006E2BB5">
      <w:pPr>
        <w:pStyle w:val="ConsPlusNormal"/>
      </w:pPr>
    </w:p>
    <w:p w:rsidR="006E2BB5" w:rsidRDefault="006E2BB5">
      <w:pPr>
        <w:pStyle w:val="ConsPlusNormal"/>
        <w:ind w:firstLine="540"/>
        <w:jc w:val="both"/>
        <w:outlineLvl w:val="2"/>
      </w:pPr>
      <w:r>
        <w:t>Статья 10. Муниципальный служащий</w:t>
      </w:r>
    </w:p>
    <w:p w:rsidR="006E2BB5" w:rsidRDefault="006E2BB5">
      <w:pPr>
        <w:pStyle w:val="ConsPlusNormal"/>
      </w:pPr>
    </w:p>
    <w:p w:rsidR="006E2BB5" w:rsidRDefault="006E2BB5">
      <w:pPr>
        <w:pStyle w:val="ConsPlusNormal"/>
        <w:ind w:firstLine="540"/>
        <w:jc w:val="both"/>
      </w:pPr>
      <w: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Тыва, обязанности по должности муниципальной службы за денежное содержание, выплачиваемое за счет средств местного бюджета.</w:t>
      </w:r>
    </w:p>
    <w:p w:rsidR="006E2BB5" w:rsidRDefault="006E2BB5">
      <w:pPr>
        <w:pStyle w:val="ConsPlusNormal"/>
        <w:jc w:val="both"/>
      </w:pPr>
      <w:r>
        <w:t xml:space="preserve">(п. 1 в ред. </w:t>
      </w:r>
      <w:hyperlink r:id="rId56"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r>
        <w:t>2. Лица, не замещающие должности муниципальной службы и исполняющие обязанности по техническому обеспечению деятельности органов местного самоуправления, не являются муниципальными служащими.</w:t>
      </w:r>
    </w:p>
    <w:p w:rsidR="006E2BB5" w:rsidRDefault="006E2BB5">
      <w:pPr>
        <w:pStyle w:val="ConsPlusNormal"/>
        <w:jc w:val="both"/>
      </w:pPr>
      <w:r>
        <w:t xml:space="preserve">(в ред. </w:t>
      </w:r>
      <w:hyperlink r:id="rId57"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outlineLvl w:val="2"/>
      </w:pPr>
      <w:r>
        <w:t>Статья 11. Личное дело муниципального служащего, реестр муниципальных служащих муниципального образования</w:t>
      </w:r>
    </w:p>
    <w:p w:rsidR="006E2BB5" w:rsidRDefault="006E2BB5">
      <w:pPr>
        <w:pStyle w:val="ConsPlusNormal"/>
      </w:pPr>
    </w:p>
    <w:p w:rsidR="006E2BB5" w:rsidRDefault="006E2BB5">
      <w:pPr>
        <w:pStyle w:val="ConsPlusNormal"/>
        <w:ind w:firstLine="540"/>
        <w:jc w:val="both"/>
      </w:pPr>
      <w:r>
        <w:t>1. Прохождение муниципальной службы отражается в личном деле муниципального служащего. Личное дело муниципального служащего ведется кадровой службой органа местного самоуправления. При переводе или поступлении муниципального служащего на другую должность муниципальной службы либо на государственную службу личное дело муниципального служащего передается по новому месту службы. Ведение нескольких личных дел одного муниципального служащего не допускается.</w:t>
      </w:r>
    </w:p>
    <w:p w:rsidR="006E2BB5" w:rsidRDefault="006E2BB5">
      <w:pPr>
        <w:pStyle w:val="ConsPlusNormal"/>
        <w:spacing w:before="220"/>
        <w:ind w:firstLine="540"/>
        <w:jc w:val="both"/>
      </w:pPr>
      <w:r>
        <w:t xml:space="preserve">2. Ведение личного дела муниципального служащего Республики Тыва осуществляется в </w:t>
      </w:r>
      <w:hyperlink r:id="rId58" w:history="1">
        <w:r>
          <w:rPr>
            <w:color w:val="0000FF"/>
          </w:rPr>
          <w:t>порядке</w:t>
        </w:r>
      </w:hyperlink>
      <w:r>
        <w:t>, установленном для ведения личного дела государственного гражданского служащего Республики Тыва.</w:t>
      </w:r>
    </w:p>
    <w:p w:rsidR="006E2BB5" w:rsidRDefault="006E2BB5">
      <w:pPr>
        <w:pStyle w:val="ConsPlusNormal"/>
        <w:jc w:val="both"/>
      </w:pPr>
      <w:r>
        <w:t xml:space="preserve">(п. 2 в ред. </w:t>
      </w:r>
      <w:hyperlink r:id="rId59"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r>
        <w:t>3. Сбор и внесение в личные дела муниципальных служащих и реестры муниципальных служащих муниципального образования сведений об их политической и религиозной принадлежности, о частной жизни запрещаются.</w:t>
      </w:r>
    </w:p>
    <w:p w:rsidR="006E2BB5" w:rsidRDefault="006E2BB5">
      <w:pPr>
        <w:pStyle w:val="ConsPlusNormal"/>
      </w:pPr>
    </w:p>
    <w:p w:rsidR="006E2BB5" w:rsidRDefault="006E2BB5">
      <w:pPr>
        <w:pStyle w:val="ConsPlusNormal"/>
        <w:ind w:firstLine="540"/>
        <w:jc w:val="both"/>
        <w:outlineLvl w:val="2"/>
      </w:pPr>
      <w:bookmarkStart w:id="1" w:name="P142"/>
      <w:bookmarkEnd w:id="1"/>
      <w:r>
        <w:t>Статья 12. Классные чины муниципальной службы в Республике Тыва</w:t>
      </w:r>
    </w:p>
    <w:p w:rsidR="006E2BB5" w:rsidRDefault="006E2BB5">
      <w:pPr>
        <w:pStyle w:val="ConsPlusNormal"/>
        <w:ind w:firstLine="540"/>
        <w:jc w:val="both"/>
      </w:pPr>
    </w:p>
    <w:p w:rsidR="006E2BB5" w:rsidRDefault="006E2BB5">
      <w:pPr>
        <w:pStyle w:val="ConsPlusNormal"/>
        <w:ind w:firstLine="540"/>
        <w:jc w:val="both"/>
      </w:pPr>
      <w:r>
        <w:t xml:space="preserve">(введена </w:t>
      </w:r>
      <w:hyperlink r:id="rId60" w:history="1">
        <w:r>
          <w:rPr>
            <w:color w:val="0000FF"/>
          </w:rPr>
          <w:t>Законом</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Normal"/>
        <w:ind w:firstLine="540"/>
        <w:jc w:val="both"/>
      </w:pPr>
      <w:r>
        <w:t>1. Классные чины муниципальной службы (далее также - классные чины) присваиваются муниципальным служащим в соответствии с замещаемой должностью муниципальной службы в пределах группы должностей муниципальной службы.</w:t>
      </w:r>
    </w:p>
    <w:p w:rsidR="006E2BB5" w:rsidRDefault="006E2BB5">
      <w:pPr>
        <w:pStyle w:val="ConsPlusNormal"/>
        <w:spacing w:before="220"/>
        <w:ind w:firstLine="540"/>
        <w:jc w:val="both"/>
      </w:pPr>
      <w:r>
        <w:t>2. Муниципальным служащим, замещающим должности муниципальной службы высшей группы, присваивается классный чин - действительный муниципальный советник 1, 2 или 3-го класса.</w:t>
      </w:r>
    </w:p>
    <w:p w:rsidR="006E2BB5" w:rsidRDefault="006E2BB5">
      <w:pPr>
        <w:pStyle w:val="ConsPlusNormal"/>
        <w:spacing w:before="220"/>
        <w:ind w:firstLine="540"/>
        <w:jc w:val="both"/>
      </w:pPr>
      <w:r>
        <w:t>3. Муниципальным служащим, замещающим должности муниципальной службы главной группы, присваивается классный чин - муниципальный советник 1, 2 или 3-го класса.</w:t>
      </w:r>
    </w:p>
    <w:p w:rsidR="006E2BB5" w:rsidRDefault="006E2BB5">
      <w:pPr>
        <w:pStyle w:val="ConsPlusNormal"/>
        <w:spacing w:before="220"/>
        <w:ind w:firstLine="540"/>
        <w:jc w:val="both"/>
      </w:pPr>
      <w:r>
        <w:t>4. Муниципальным служащим, замещающим должности муниципальной службы ведущей группы, присваивается классный чин - советник муниципальной службы 1, 2 или 3-го класса.</w:t>
      </w:r>
    </w:p>
    <w:p w:rsidR="006E2BB5" w:rsidRDefault="006E2BB5">
      <w:pPr>
        <w:pStyle w:val="ConsPlusNormal"/>
        <w:spacing w:before="220"/>
        <w:ind w:firstLine="540"/>
        <w:jc w:val="both"/>
      </w:pPr>
      <w:r>
        <w:t>5. Муниципальным служащим, замещающим должности муниципальной службы старшей группы, присваивается классный чин - референт муниципальной службы Республики Тыва 1, 2 или 3-го класса.</w:t>
      </w:r>
    </w:p>
    <w:p w:rsidR="006E2BB5" w:rsidRDefault="006E2BB5">
      <w:pPr>
        <w:pStyle w:val="ConsPlusNormal"/>
        <w:spacing w:before="220"/>
        <w:ind w:firstLine="540"/>
        <w:jc w:val="both"/>
      </w:pPr>
      <w:r>
        <w:t>6. Муниципальным служащим, замещающим должности муниципальной службы младшей группы, присваивается классный чин - секретарь муниципальной службы Республики Тыва 1, 2 или 3-го класса.</w:t>
      </w:r>
    </w:p>
    <w:p w:rsidR="006E2BB5" w:rsidRDefault="006E2BB5">
      <w:pPr>
        <w:pStyle w:val="ConsPlusNormal"/>
        <w:spacing w:before="220"/>
        <w:ind w:firstLine="540"/>
        <w:jc w:val="both"/>
      </w:pPr>
      <w:r>
        <w:t xml:space="preserve">7. </w:t>
      </w:r>
      <w:hyperlink w:anchor="P666" w:history="1">
        <w:r>
          <w:rPr>
            <w:color w:val="0000FF"/>
          </w:rPr>
          <w:t>Порядок</w:t>
        </w:r>
      </w:hyperlink>
      <w:r>
        <w:t xml:space="preserve"> присвоения и сохранения классных чинов, предусмотренных настоящей статьей, определяется приложением 2 к настоящему Закону.</w:t>
      </w:r>
    </w:p>
    <w:p w:rsidR="006E2BB5" w:rsidRDefault="006E2BB5">
      <w:pPr>
        <w:pStyle w:val="ConsPlusNormal"/>
        <w:jc w:val="both"/>
      </w:pPr>
      <w:r>
        <w:t xml:space="preserve">(в ред. </w:t>
      </w:r>
      <w:hyperlink r:id="rId61" w:history="1">
        <w:r>
          <w:rPr>
            <w:color w:val="0000FF"/>
          </w:rPr>
          <w:t>Закона</w:t>
        </w:r>
      </w:hyperlink>
      <w:r>
        <w:t xml:space="preserve"> Республики Тыва от 31.12.2009 N 1684 ВХ-2)</w:t>
      </w:r>
    </w:p>
    <w:p w:rsidR="006E2BB5" w:rsidRDefault="006E2BB5">
      <w:pPr>
        <w:pStyle w:val="ConsPlusNormal"/>
        <w:spacing w:before="220"/>
        <w:ind w:firstLine="540"/>
        <w:jc w:val="both"/>
      </w:pPr>
      <w:r>
        <w:t>8. Проведение квалификационного экзамена при решении вопроса о присвоении классного чина по замещаемой должности муниципальной службы осуществляется по мере необходимости, но не чаще одного раза в год и не реже одного раза в три года. Ранее этого срока внеочередной квалификационный экзамен может проводиться по инициативе муниципального служащего не позднее чем через три месяца после дня подачи им письменного заявления о присвоении классного чина.</w:t>
      </w:r>
    </w:p>
    <w:p w:rsidR="006E2BB5" w:rsidRDefault="006E2BB5">
      <w:pPr>
        <w:pStyle w:val="ConsPlusNormal"/>
        <w:spacing w:before="220"/>
        <w:ind w:firstLine="540"/>
        <w:jc w:val="both"/>
      </w:pPr>
      <w:r>
        <w:t xml:space="preserve">9. Положение о порядке сдачи квалификационного экзамена муниципальным служащим и порядке оценки его знаний, навыков и умений (профессионального уровня) утверждается муниципальным правовым актом в соответствии с </w:t>
      </w:r>
      <w:hyperlink w:anchor="P761" w:history="1">
        <w:r>
          <w:rPr>
            <w:color w:val="0000FF"/>
          </w:rPr>
          <w:t>Типовым положением</w:t>
        </w:r>
      </w:hyperlink>
      <w:r>
        <w:t xml:space="preserve"> о порядке сдачи квалификационного экзамена муниципальными служащими в Республике Тыва согласно приложению 3 к настоящему Закону.</w:t>
      </w:r>
    </w:p>
    <w:p w:rsidR="006E2BB5" w:rsidRDefault="006E2BB5">
      <w:pPr>
        <w:pStyle w:val="ConsPlusNormal"/>
        <w:jc w:val="both"/>
      </w:pPr>
      <w:r>
        <w:t xml:space="preserve">(в ред. </w:t>
      </w:r>
      <w:hyperlink r:id="rId62" w:history="1">
        <w:r>
          <w:rPr>
            <w:color w:val="0000FF"/>
          </w:rPr>
          <w:t>Закона</w:t>
        </w:r>
      </w:hyperlink>
      <w:r>
        <w:t xml:space="preserve"> Республики Тыва от 20.12.2010 N 169 ВХ-1)</w:t>
      </w:r>
    </w:p>
    <w:p w:rsidR="006E2BB5" w:rsidRDefault="006E2BB5">
      <w:pPr>
        <w:pStyle w:val="ConsPlusNormal"/>
        <w:ind w:firstLine="540"/>
        <w:jc w:val="both"/>
      </w:pPr>
    </w:p>
    <w:p w:rsidR="006E2BB5" w:rsidRDefault="006E2BB5">
      <w:pPr>
        <w:pStyle w:val="ConsPlusNormal"/>
        <w:ind w:firstLine="540"/>
        <w:jc w:val="both"/>
        <w:outlineLvl w:val="2"/>
      </w:pPr>
      <w:r>
        <w:t xml:space="preserve">Статья 12. Утратила силу. - </w:t>
      </w:r>
      <w:hyperlink r:id="rId63" w:history="1">
        <w:r>
          <w:rPr>
            <w:color w:val="0000FF"/>
          </w:rPr>
          <w:t>Закон</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outlineLvl w:val="2"/>
      </w:pPr>
      <w:r>
        <w:t>Статья 13. Права муниципального служащего</w:t>
      </w:r>
    </w:p>
    <w:p w:rsidR="006E2BB5" w:rsidRDefault="006E2BB5">
      <w:pPr>
        <w:pStyle w:val="ConsPlusNormal"/>
      </w:pPr>
    </w:p>
    <w:p w:rsidR="006E2BB5" w:rsidRDefault="006E2BB5">
      <w:pPr>
        <w:pStyle w:val="ConsPlusNormal"/>
        <w:ind w:left="540"/>
        <w:jc w:val="both"/>
      </w:pPr>
      <w:r>
        <w:t xml:space="preserve">(в ред. </w:t>
      </w:r>
      <w:hyperlink r:id="rId64" w:history="1">
        <w:r>
          <w:rPr>
            <w:color w:val="0000FF"/>
          </w:rPr>
          <w:t>Закона</w:t>
        </w:r>
      </w:hyperlink>
      <w:r>
        <w:t xml:space="preserve"> Республики Тыва от 30.11.2007 N 385 ВХ-2)</w:t>
      </w:r>
    </w:p>
    <w:p w:rsidR="006E2BB5" w:rsidRDefault="006E2BB5">
      <w:pPr>
        <w:pStyle w:val="ConsPlusNormal"/>
        <w:jc w:val="both"/>
      </w:pPr>
    </w:p>
    <w:p w:rsidR="006E2BB5" w:rsidRDefault="006E2BB5">
      <w:pPr>
        <w:pStyle w:val="ConsPlusNormal"/>
        <w:ind w:firstLine="540"/>
        <w:jc w:val="both"/>
      </w:pPr>
      <w:r>
        <w:t>1. Муниципальный служащий имеет право на:</w:t>
      </w:r>
    </w:p>
    <w:p w:rsidR="006E2BB5" w:rsidRDefault="006E2BB5">
      <w:pPr>
        <w:pStyle w:val="ConsPlusNormal"/>
        <w:spacing w:before="220"/>
        <w:ind w:firstLine="540"/>
        <w:jc w:val="both"/>
      </w:pPr>
      <w:r>
        <w:t xml:space="preserve">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w:t>
      </w:r>
      <w:r>
        <w:lastRenderedPageBreak/>
        <w:t>должностных обязанностей и условиями продвижения по службе;</w:t>
      </w:r>
    </w:p>
    <w:p w:rsidR="006E2BB5" w:rsidRDefault="006E2BB5">
      <w:pPr>
        <w:pStyle w:val="ConsPlusNormal"/>
        <w:spacing w:before="220"/>
        <w:ind w:firstLine="540"/>
        <w:jc w:val="both"/>
      </w:pPr>
      <w:r>
        <w:t>2) обеспечение организационно-технических условий, необходимых для исполнения должностных обязанностей;</w:t>
      </w:r>
    </w:p>
    <w:p w:rsidR="006E2BB5" w:rsidRDefault="006E2BB5">
      <w:pPr>
        <w:pStyle w:val="ConsPlusNormal"/>
        <w:spacing w:before="220"/>
        <w:ind w:firstLine="540"/>
        <w:jc w:val="both"/>
      </w:pPr>
      <w:r>
        <w:t xml:space="preserve">3) оплату труда и другие выплаты в соответствии с трудовым </w:t>
      </w:r>
      <w:hyperlink r:id="rId65" w:history="1">
        <w:r>
          <w:rPr>
            <w:color w:val="0000FF"/>
          </w:rPr>
          <w:t>законодательством</w:t>
        </w:r>
      </w:hyperlink>
      <w:r>
        <w:t xml:space="preserve">, </w:t>
      </w:r>
      <w:hyperlink r:id="rId66" w:history="1">
        <w:r>
          <w:rPr>
            <w:color w:val="0000FF"/>
          </w:rPr>
          <w:t>законодательством</w:t>
        </w:r>
      </w:hyperlink>
      <w:r>
        <w:t xml:space="preserve"> о муниципальной службе и трудовым договором (контрактом);</w:t>
      </w:r>
    </w:p>
    <w:p w:rsidR="006E2BB5" w:rsidRDefault="006E2BB5">
      <w:pPr>
        <w:pStyle w:val="ConsPlusNormal"/>
        <w:spacing w:before="220"/>
        <w:ind w:firstLine="540"/>
        <w:jc w:val="both"/>
      </w:pPr>
      <w: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E2BB5" w:rsidRDefault="006E2BB5">
      <w:pPr>
        <w:pStyle w:val="ConsPlusNormal"/>
        <w:spacing w:before="22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6E2BB5" w:rsidRDefault="006E2BB5">
      <w:pPr>
        <w:pStyle w:val="ConsPlusNormal"/>
        <w:spacing w:before="220"/>
        <w:ind w:firstLine="540"/>
        <w:jc w:val="both"/>
      </w:pPr>
      <w:r>
        <w:t>6) участие по своей инициативе в конкурсе на замещение вакантной должности муниципальной службы;</w:t>
      </w:r>
    </w:p>
    <w:p w:rsidR="006E2BB5" w:rsidRDefault="006E2BB5">
      <w:pPr>
        <w:pStyle w:val="ConsPlusNormal"/>
        <w:spacing w:before="220"/>
        <w:ind w:firstLine="540"/>
        <w:jc w:val="both"/>
      </w:pPr>
      <w: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6E2BB5" w:rsidRDefault="006E2BB5">
      <w:pPr>
        <w:pStyle w:val="ConsPlusNormal"/>
        <w:jc w:val="both"/>
      </w:pPr>
      <w:r>
        <w:t xml:space="preserve">(в ред. </w:t>
      </w:r>
      <w:hyperlink r:id="rId67"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 xml:space="preserve">8) защиту своих </w:t>
      </w:r>
      <w:hyperlink r:id="rId68" w:history="1">
        <w:r>
          <w:rPr>
            <w:color w:val="0000FF"/>
          </w:rPr>
          <w:t>персональных данных</w:t>
        </w:r>
      </w:hyperlink>
      <w:r>
        <w:t>;</w:t>
      </w:r>
    </w:p>
    <w:p w:rsidR="006E2BB5" w:rsidRDefault="006E2BB5">
      <w:pPr>
        <w:pStyle w:val="ConsPlusNormal"/>
        <w:spacing w:before="220"/>
        <w:ind w:firstLine="540"/>
        <w:jc w:val="both"/>
      </w:pPr>
      <w: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E2BB5" w:rsidRDefault="006E2BB5">
      <w:pPr>
        <w:pStyle w:val="ConsPlusNormal"/>
        <w:spacing w:before="220"/>
        <w:ind w:firstLine="540"/>
        <w:jc w:val="both"/>
      </w:pPr>
      <w:r>
        <w:t>10) объединение, включая право создавать профессиональные союзы, для защиты своих прав, социально-экономических и профессиональных интересов;</w:t>
      </w:r>
    </w:p>
    <w:p w:rsidR="006E2BB5" w:rsidRDefault="006E2BB5">
      <w:pPr>
        <w:pStyle w:val="ConsPlusNormal"/>
        <w:spacing w:before="220"/>
        <w:ind w:firstLine="540"/>
        <w:jc w:val="both"/>
      </w:pPr>
      <w:r>
        <w:t xml:space="preserve">11) рассмотрение индивидуальных трудовых споров в соответствии с трудовым </w:t>
      </w:r>
      <w:hyperlink r:id="rId69" w:history="1">
        <w:r>
          <w:rPr>
            <w:color w:val="0000FF"/>
          </w:rPr>
          <w:t>законодательством</w:t>
        </w:r>
      </w:hyperlink>
      <w:r>
        <w:t>, защиту своих прав и законных интересов на муниципальной службе, включая обжалование в суд их нарушений;</w:t>
      </w:r>
    </w:p>
    <w:p w:rsidR="006E2BB5" w:rsidRDefault="006E2BB5">
      <w:pPr>
        <w:pStyle w:val="ConsPlusNormal"/>
        <w:spacing w:before="220"/>
        <w:ind w:firstLine="540"/>
        <w:jc w:val="both"/>
      </w:pPr>
      <w:r>
        <w:t xml:space="preserve">12) пенсионное обеспечение в соответствии с </w:t>
      </w:r>
      <w:hyperlink r:id="rId70" w:history="1">
        <w:r>
          <w:rPr>
            <w:color w:val="0000FF"/>
          </w:rPr>
          <w:t>законодательством</w:t>
        </w:r>
      </w:hyperlink>
      <w:r>
        <w:t xml:space="preserve"> Российской Федерации.</w:t>
      </w:r>
    </w:p>
    <w:p w:rsidR="006E2BB5" w:rsidRDefault="006E2BB5">
      <w:pPr>
        <w:pStyle w:val="ConsPlusNormal"/>
        <w:spacing w:before="220"/>
        <w:ind w:firstLine="540"/>
        <w:jc w:val="both"/>
      </w:pPr>
      <w:r>
        <w:t xml:space="preserve">2. Муниципальный служащий, за исключением муниципального служащего, замещающего должность председателя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w:t>
      </w:r>
      <w:hyperlink r:id="rId71" w:history="1">
        <w:r>
          <w:rPr>
            <w:color w:val="0000FF"/>
          </w:rPr>
          <w:t>законом</w:t>
        </w:r>
      </w:hyperlink>
      <w:r>
        <w:t>.</w:t>
      </w:r>
    </w:p>
    <w:p w:rsidR="006E2BB5" w:rsidRDefault="006E2BB5">
      <w:pPr>
        <w:pStyle w:val="ConsPlusNormal"/>
        <w:jc w:val="both"/>
      </w:pPr>
      <w:r>
        <w:t xml:space="preserve">(в ред. законов Республики Тыва от 04.05.2009 </w:t>
      </w:r>
      <w:hyperlink r:id="rId72" w:history="1">
        <w:r>
          <w:rPr>
            <w:color w:val="0000FF"/>
          </w:rPr>
          <w:t>N 1291 ВХ-2</w:t>
        </w:r>
      </w:hyperlink>
      <w:r>
        <w:t xml:space="preserve">, от 24.12.2013 </w:t>
      </w:r>
      <w:hyperlink r:id="rId73" w:history="1">
        <w:r>
          <w:rPr>
            <w:color w:val="0000FF"/>
          </w:rPr>
          <w:t>N 2257 ВХ-1</w:t>
        </w:r>
      </w:hyperlink>
      <w:r>
        <w:t>)</w:t>
      </w:r>
    </w:p>
    <w:p w:rsidR="006E2BB5" w:rsidRDefault="006E2BB5">
      <w:pPr>
        <w:pStyle w:val="ConsPlusNormal"/>
      </w:pPr>
    </w:p>
    <w:p w:rsidR="006E2BB5" w:rsidRDefault="006E2BB5">
      <w:pPr>
        <w:pStyle w:val="ConsPlusNormal"/>
        <w:ind w:firstLine="540"/>
        <w:jc w:val="both"/>
        <w:outlineLvl w:val="2"/>
      </w:pPr>
      <w:bookmarkStart w:id="2" w:name="P181"/>
      <w:bookmarkEnd w:id="2"/>
      <w:r>
        <w:t>Статья 13.1. Урегулирование конфликта интересов на муниципальной службе</w:t>
      </w:r>
    </w:p>
    <w:p w:rsidR="006E2BB5" w:rsidRDefault="006E2BB5">
      <w:pPr>
        <w:pStyle w:val="ConsPlusNormal"/>
        <w:ind w:firstLine="540"/>
        <w:jc w:val="both"/>
      </w:pPr>
    </w:p>
    <w:p w:rsidR="006E2BB5" w:rsidRDefault="006E2BB5">
      <w:pPr>
        <w:pStyle w:val="ConsPlusNormal"/>
        <w:ind w:firstLine="540"/>
        <w:jc w:val="both"/>
      </w:pPr>
      <w:r>
        <w:t xml:space="preserve">(введена </w:t>
      </w:r>
      <w:hyperlink r:id="rId74" w:history="1">
        <w:r>
          <w:rPr>
            <w:color w:val="0000FF"/>
          </w:rPr>
          <w:t>Законом</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Normal"/>
        <w:ind w:firstLine="540"/>
        <w:jc w:val="both"/>
      </w:pPr>
      <w:r>
        <w:t xml:space="preserve">1. Для целей настоящего Закона используется понятие "конфликт интересов", установленное </w:t>
      </w:r>
      <w:hyperlink r:id="rId75" w:history="1">
        <w:r>
          <w:rPr>
            <w:color w:val="0000FF"/>
          </w:rPr>
          <w:t>частью 1 статьи 10</w:t>
        </w:r>
      </w:hyperlink>
      <w:r>
        <w:t xml:space="preserve"> Федерального закона от 25 декабря 2008 года N 273-ФЗ "О противодействии коррупции" (далее - Федеральный закон "О противодействии коррупции").</w:t>
      </w:r>
    </w:p>
    <w:p w:rsidR="006E2BB5" w:rsidRDefault="006E2BB5">
      <w:pPr>
        <w:pStyle w:val="ConsPlusNormal"/>
        <w:jc w:val="both"/>
      </w:pPr>
      <w:r>
        <w:t xml:space="preserve">(п. 1 в ред. </w:t>
      </w:r>
      <w:hyperlink r:id="rId76"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 xml:space="preserve">2. Для целей настоящего Закона используется понятие "личная заинтересованность", </w:t>
      </w:r>
      <w:r>
        <w:lastRenderedPageBreak/>
        <w:t xml:space="preserve">установленное </w:t>
      </w:r>
      <w:hyperlink r:id="rId77" w:history="1">
        <w:r>
          <w:rPr>
            <w:color w:val="0000FF"/>
          </w:rPr>
          <w:t>частью 2 статьи 10</w:t>
        </w:r>
      </w:hyperlink>
      <w:r>
        <w:t xml:space="preserve"> Федерального закона "О противодействии коррупции".</w:t>
      </w:r>
    </w:p>
    <w:p w:rsidR="006E2BB5" w:rsidRDefault="006E2BB5">
      <w:pPr>
        <w:pStyle w:val="ConsPlusNormal"/>
        <w:jc w:val="both"/>
      </w:pPr>
      <w:r>
        <w:t xml:space="preserve">(п. 2 в ред. </w:t>
      </w:r>
      <w:hyperlink r:id="rId78"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6E2BB5" w:rsidRDefault="006E2BB5">
      <w:pPr>
        <w:pStyle w:val="ConsPlusNormal"/>
        <w:jc w:val="both"/>
      </w:pPr>
      <w:r>
        <w:t xml:space="preserve">(часть 2.1 введена </w:t>
      </w:r>
      <w:hyperlink r:id="rId79" w:history="1">
        <w:r>
          <w:rPr>
            <w:color w:val="0000FF"/>
          </w:rPr>
          <w:t>Законом</w:t>
        </w:r>
      </w:hyperlink>
      <w:r>
        <w:t xml:space="preserve"> Республики Тыва от 11.01.2013 N 1763 ВХ-1)</w:t>
      </w:r>
    </w:p>
    <w:p w:rsidR="006E2BB5" w:rsidRDefault="006E2BB5">
      <w:pPr>
        <w:pStyle w:val="ConsPlusNormal"/>
        <w:spacing w:before="220"/>
        <w:ind w:firstLine="540"/>
        <w:jc w:val="both"/>
      </w:pPr>
      <w:r>
        <w:t>2.2.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6E2BB5" w:rsidRDefault="006E2BB5">
      <w:pPr>
        <w:pStyle w:val="ConsPlusNormal"/>
        <w:jc w:val="both"/>
      </w:pPr>
      <w:r>
        <w:t xml:space="preserve">(часть 2.2 введена </w:t>
      </w:r>
      <w:hyperlink r:id="rId80" w:history="1">
        <w:r>
          <w:rPr>
            <w:color w:val="0000FF"/>
          </w:rPr>
          <w:t>Законом</w:t>
        </w:r>
      </w:hyperlink>
      <w:r>
        <w:t xml:space="preserve"> Республики Тыва от 11.01.2013 N 1763 ВХ-1)</w:t>
      </w:r>
    </w:p>
    <w:p w:rsidR="006E2BB5" w:rsidRDefault="006E2BB5">
      <w:pPr>
        <w:pStyle w:val="ConsPlusNormal"/>
        <w:spacing w:before="220"/>
        <w:ind w:firstLine="540"/>
        <w:jc w:val="both"/>
      </w:pPr>
      <w:r>
        <w:t>2.3. В случае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6E2BB5" w:rsidRDefault="006E2BB5">
      <w:pPr>
        <w:pStyle w:val="ConsPlusNormal"/>
        <w:jc w:val="both"/>
      </w:pPr>
      <w:r>
        <w:t xml:space="preserve">(п. 2.3 введен </w:t>
      </w:r>
      <w:hyperlink r:id="rId81" w:history="1">
        <w:r>
          <w:rPr>
            <w:color w:val="0000FF"/>
          </w:rPr>
          <w:t>Законом</w:t>
        </w:r>
      </w:hyperlink>
      <w:r>
        <w:t xml:space="preserve"> Республики Тыва от 24.12.2013 N 2257 ВХ-1; в ред. </w:t>
      </w:r>
      <w:hyperlink r:id="rId82"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6E2BB5" w:rsidRDefault="006E2BB5">
      <w:pPr>
        <w:pStyle w:val="ConsPlusNormal"/>
        <w:spacing w:before="220"/>
        <w:ind w:firstLine="540"/>
        <w:jc w:val="both"/>
      </w:pPr>
      <w: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rsidR="006E2BB5" w:rsidRDefault="006E2BB5">
      <w:pPr>
        <w:pStyle w:val="ConsPlusNormal"/>
        <w:jc w:val="both"/>
      </w:pPr>
      <w:r>
        <w:t xml:space="preserve">(часть 3.1 введена </w:t>
      </w:r>
      <w:hyperlink r:id="rId83" w:history="1">
        <w:r>
          <w:rPr>
            <w:color w:val="0000FF"/>
          </w:rPr>
          <w:t>Законом</w:t>
        </w:r>
      </w:hyperlink>
      <w:r>
        <w:t xml:space="preserve"> Республики Тыва от 11.01.2013 N 1763 ВХ-1)</w:t>
      </w:r>
    </w:p>
    <w:p w:rsidR="006E2BB5" w:rsidRDefault="006E2BB5">
      <w:pPr>
        <w:pStyle w:val="ConsPlusNormal"/>
        <w:spacing w:before="220"/>
        <w:ind w:firstLine="540"/>
        <w:jc w:val="both"/>
      </w:pPr>
      <w: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нормативными правовыми актами Республики Тыва и муниципальным правовым актом, образуются комиссии по соблюдению требований к служебному поведению муниципальных служащих и урегулированию конфликтов интересов.</w:t>
      </w:r>
    </w:p>
    <w:p w:rsidR="006E2BB5" w:rsidRDefault="006E2BB5">
      <w:pPr>
        <w:pStyle w:val="ConsPlusNormal"/>
        <w:jc w:val="both"/>
      </w:pPr>
      <w:r>
        <w:t xml:space="preserve">(часть 4 в ред. </w:t>
      </w:r>
      <w:hyperlink r:id="rId84" w:history="1">
        <w:r>
          <w:rPr>
            <w:color w:val="0000FF"/>
          </w:rPr>
          <w:t>Закона</w:t>
        </w:r>
      </w:hyperlink>
      <w:r>
        <w:t xml:space="preserve"> Республики Тыва от 11.01.2013 N 1763 ВХ-1)</w:t>
      </w:r>
    </w:p>
    <w:p w:rsidR="006E2BB5" w:rsidRDefault="006E2BB5">
      <w:pPr>
        <w:pStyle w:val="ConsPlusNormal"/>
      </w:pPr>
    </w:p>
    <w:p w:rsidR="006E2BB5" w:rsidRDefault="006E2BB5">
      <w:pPr>
        <w:pStyle w:val="ConsPlusNormal"/>
        <w:ind w:firstLine="540"/>
        <w:jc w:val="both"/>
        <w:outlineLvl w:val="2"/>
      </w:pPr>
      <w:r>
        <w:t>Статья 14. Основные обязанности муниципального служащего</w:t>
      </w:r>
    </w:p>
    <w:p w:rsidR="006E2BB5" w:rsidRDefault="006E2BB5">
      <w:pPr>
        <w:pStyle w:val="ConsPlusNormal"/>
        <w:ind w:firstLine="540"/>
        <w:jc w:val="both"/>
      </w:pPr>
    </w:p>
    <w:p w:rsidR="006E2BB5" w:rsidRDefault="006E2BB5">
      <w:pPr>
        <w:pStyle w:val="ConsPlusNormal"/>
        <w:ind w:left="540"/>
        <w:jc w:val="both"/>
      </w:pPr>
      <w:r>
        <w:t xml:space="preserve">(в ред. </w:t>
      </w:r>
      <w:hyperlink r:id="rId85" w:history="1">
        <w:r>
          <w:rPr>
            <w:color w:val="0000FF"/>
          </w:rPr>
          <w:t>Закона</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Normal"/>
        <w:ind w:firstLine="540"/>
        <w:jc w:val="both"/>
      </w:pPr>
      <w:r>
        <w:t>1. Муниципальный служащий обязан:</w:t>
      </w:r>
    </w:p>
    <w:p w:rsidR="006E2BB5" w:rsidRDefault="006E2BB5">
      <w:pPr>
        <w:pStyle w:val="ConsPlusNormal"/>
        <w:spacing w:before="220"/>
        <w:ind w:firstLine="540"/>
        <w:jc w:val="both"/>
      </w:pPr>
      <w:r>
        <w:t xml:space="preserve">1) соблюдать </w:t>
      </w:r>
      <w:hyperlink r:id="rId86" w:history="1">
        <w:r>
          <w:rPr>
            <w:color w:val="0000FF"/>
          </w:rPr>
          <w:t>Конституцию</w:t>
        </w:r>
      </w:hyperlink>
      <w:r>
        <w:t xml:space="preserve"> Российской Федерации, федеральные конституционные законы, </w:t>
      </w:r>
      <w:r>
        <w:lastRenderedPageBreak/>
        <w:t xml:space="preserve">федеральные законы, иные нормативные правовые акты Российской Федерации, </w:t>
      </w:r>
      <w:hyperlink r:id="rId87" w:history="1">
        <w:r>
          <w:rPr>
            <w:color w:val="0000FF"/>
          </w:rPr>
          <w:t>Конституцию</w:t>
        </w:r>
      </w:hyperlink>
      <w:r>
        <w:t xml:space="preserve"> Республики Тыва, законы и иные нормативные правовые акты Республики Тыва, устав муниципального образования и иные муниципальные правовые акты и обеспечивать их исполнение;</w:t>
      </w:r>
    </w:p>
    <w:p w:rsidR="006E2BB5" w:rsidRDefault="006E2BB5">
      <w:pPr>
        <w:pStyle w:val="ConsPlusNormal"/>
        <w:spacing w:before="220"/>
        <w:ind w:firstLine="540"/>
        <w:jc w:val="both"/>
      </w:pPr>
      <w:r>
        <w:t>2) исполнять должностные обязанности в соответствии с должностной инструкцией;</w:t>
      </w:r>
    </w:p>
    <w:p w:rsidR="006E2BB5" w:rsidRDefault="006E2BB5">
      <w:pPr>
        <w:pStyle w:val="ConsPlusNormal"/>
        <w:spacing w:before="220"/>
        <w:ind w:firstLine="540"/>
        <w:jc w:val="both"/>
      </w:pPr>
      <w: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E2BB5" w:rsidRDefault="006E2BB5">
      <w:pPr>
        <w:pStyle w:val="ConsPlusNormal"/>
        <w:jc w:val="both"/>
      </w:pPr>
      <w:r>
        <w:t xml:space="preserve">(пп. 3 в ред. </w:t>
      </w:r>
      <w:hyperlink r:id="rId88"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6E2BB5" w:rsidRDefault="006E2BB5">
      <w:pPr>
        <w:pStyle w:val="ConsPlusNormal"/>
        <w:spacing w:before="220"/>
        <w:ind w:firstLine="540"/>
        <w:jc w:val="both"/>
      </w:pPr>
      <w:r>
        <w:t>5) поддерживать уровень квалификации, необходимый для надлежащего исполнения должностных обязанностей;</w:t>
      </w:r>
    </w:p>
    <w:p w:rsidR="006E2BB5" w:rsidRDefault="006E2BB5">
      <w:pPr>
        <w:pStyle w:val="ConsPlusNormal"/>
        <w:spacing w:before="220"/>
        <w:ind w:firstLine="540"/>
        <w:jc w:val="both"/>
      </w:pPr>
      <w:r>
        <w:t xml:space="preserve">6) не разглашать </w:t>
      </w:r>
      <w:hyperlink r:id="rId89" w:history="1">
        <w:r>
          <w:rPr>
            <w:color w:val="0000FF"/>
          </w:rPr>
          <w:t>сведения</w:t>
        </w:r>
      </w:hyperlink>
      <w: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E2BB5" w:rsidRDefault="006E2BB5">
      <w:pPr>
        <w:pStyle w:val="ConsPlusNormal"/>
        <w:spacing w:before="220"/>
        <w:ind w:firstLine="540"/>
        <w:jc w:val="both"/>
      </w:pPr>
      <w:r>
        <w:t>7) беречь государственное и муниципальное имущество, в том числе предоставленное ему для исполнения должностных обязанностей;</w:t>
      </w:r>
    </w:p>
    <w:p w:rsidR="006E2BB5" w:rsidRDefault="006E2BB5">
      <w:pPr>
        <w:pStyle w:val="ConsPlusNormal"/>
        <w:spacing w:before="220"/>
        <w:ind w:firstLine="540"/>
        <w:jc w:val="both"/>
      </w:pPr>
      <w:r>
        <w:t xml:space="preserve">8) представлять в установленном </w:t>
      </w:r>
      <w:hyperlink r:id="rId90" w:history="1">
        <w:r>
          <w:rPr>
            <w:color w:val="0000FF"/>
          </w:rPr>
          <w:t>порядке</w:t>
        </w:r>
      </w:hyperlink>
      <w:r>
        <w:t xml:space="preserve"> предусмотренные законодательством Российской Федерации сведения о себе и членах своей семьи;</w:t>
      </w:r>
    </w:p>
    <w:p w:rsidR="006E2BB5" w:rsidRDefault="006E2BB5">
      <w:pPr>
        <w:pStyle w:val="ConsPlusNormal"/>
        <w:jc w:val="both"/>
      </w:pPr>
      <w:r>
        <w:t xml:space="preserve">(пп. 8 в ред. </w:t>
      </w:r>
      <w:hyperlink r:id="rId91" w:history="1">
        <w:r>
          <w:rPr>
            <w:color w:val="0000FF"/>
          </w:rPr>
          <w:t>Закона</w:t>
        </w:r>
      </w:hyperlink>
      <w:r>
        <w:t xml:space="preserve"> Республики Тыва от 14.06.2012 N 1384 ВХ-1)</w:t>
      </w:r>
    </w:p>
    <w:p w:rsidR="006E2BB5" w:rsidRDefault="006E2BB5">
      <w:pPr>
        <w:pStyle w:val="ConsPlusNormal"/>
        <w:spacing w:before="220"/>
        <w:ind w:firstLine="540"/>
        <w:jc w:val="both"/>
      </w:pPr>
      <w: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E2BB5" w:rsidRDefault="006E2BB5">
      <w:pPr>
        <w:pStyle w:val="ConsPlusNormal"/>
        <w:spacing w:before="220"/>
        <w:ind w:firstLine="540"/>
        <w:jc w:val="both"/>
      </w:pPr>
      <w:r>
        <w:t>10) соблюдать ограничения, выполнять обязательства, не нарушать запреты, которые установлены федеральными законами, настоящим Законом;</w:t>
      </w:r>
    </w:p>
    <w:p w:rsidR="006E2BB5" w:rsidRDefault="006E2BB5">
      <w:pPr>
        <w:pStyle w:val="ConsPlusNormal"/>
        <w:spacing w:before="220"/>
        <w:ind w:firstLine="540"/>
        <w:jc w:val="both"/>
      </w:pPr>
      <w: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E2BB5" w:rsidRDefault="006E2BB5">
      <w:pPr>
        <w:pStyle w:val="ConsPlusNormal"/>
        <w:jc w:val="both"/>
      </w:pPr>
      <w:r>
        <w:t xml:space="preserve">(пп. 11 в ред. </w:t>
      </w:r>
      <w:hyperlink r:id="rId92" w:history="1">
        <w:r>
          <w:rPr>
            <w:color w:val="0000FF"/>
          </w:rPr>
          <w:t>Закона</w:t>
        </w:r>
      </w:hyperlink>
      <w:r>
        <w:t xml:space="preserve"> Республики Тыва от 14.06.2012 N 1384 ВХ-1; в ред. </w:t>
      </w:r>
      <w:hyperlink r:id="rId93"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Тыва,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6E2BB5" w:rsidRDefault="006E2BB5">
      <w:pPr>
        <w:pStyle w:val="ConsPlusNormal"/>
        <w:ind w:firstLine="540"/>
        <w:jc w:val="both"/>
      </w:pPr>
    </w:p>
    <w:p w:rsidR="006E2BB5" w:rsidRDefault="006E2BB5">
      <w:pPr>
        <w:pStyle w:val="ConsPlusNormal"/>
        <w:ind w:firstLine="540"/>
        <w:jc w:val="both"/>
        <w:outlineLvl w:val="2"/>
      </w:pPr>
      <w:bookmarkStart w:id="3" w:name="P222"/>
      <w:bookmarkEnd w:id="3"/>
      <w:r>
        <w:t>Статья 14.1. Ограничения, связанные с муниципальной службой</w:t>
      </w:r>
    </w:p>
    <w:p w:rsidR="006E2BB5" w:rsidRDefault="006E2BB5">
      <w:pPr>
        <w:pStyle w:val="ConsPlusNormal"/>
        <w:ind w:firstLine="540"/>
        <w:jc w:val="both"/>
      </w:pPr>
    </w:p>
    <w:p w:rsidR="006E2BB5" w:rsidRDefault="006E2BB5">
      <w:pPr>
        <w:pStyle w:val="ConsPlusNormal"/>
        <w:ind w:firstLine="540"/>
        <w:jc w:val="both"/>
      </w:pPr>
      <w:r>
        <w:t xml:space="preserve">(введена </w:t>
      </w:r>
      <w:hyperlink r:id="rId94" w:history="1">
        <w:r>
          <w:rPr>
            <w:color w:val="0000FF"/>
          </w:rPr>
          <w:t>Законом</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Normal"/>
        <w:ind w:firstLine="540"/>
        <w:jc w:val="both"/>
      </w:pPr>
      <w:r>
        <w:t>1. Гражданин не может быть принят на муниципальную службу, а муниципальный служащий не может находиться на муниципальной службе в случае:</w:t>
      </w:r>
    </w:p>
    <w:p w:rsidR="006E2BB5" w:rsidRDefault="006E2BB5">
      <w:pPr>
        <w:pStyle w:val="ConsPlusNormal"/>
        <w:jc w:val="both"/>
      </w:pPr>
      <w:r>
        <w:t xml:space="preserve">(в ред. </w:t>
      </w:r>
      <w:hyperlink r:id="rId95" w:history="1">
        <w:r>
          <w:rPr>
            <w:color w:val="0000FF"/>
          </w:rPr>
          <w:t>Закона</w:t>
        </w:r>
      </w:hyperlink>
      <w:r>
        <w:t xml:space="preserve"> Республики Тыва от 14.06.2012 N 1384 ВХ-1)</w:t>
      </w:r>
    </w:p>
    <w:p w:rsidR="006E2BB5" w:rsidRDefault="006E2BB5">
      <w:pPr>
        <w:pStyle w:val="ConsPlusNormal"/>
        <w:spacing w:before="220"/>
        <w:ind w:firstLine="540"/>
        <w:jc w:val="both"/>
      </w:pPr>
      <w:r>
        <w:t>1) признания его недееспособным или ограниченно дееспособным решением суда, вступившим в законную силу;</w:t>
      </w:r>
    </w:p>
    <w:p w:rsidR="006E2BB5" w:rsidRDefault="006E2BB5">
      <w:pPr>
        <w:pStyle w:val="ConsPlusNormal"/>
        <w:spacing w:before="220"/>
        <w:ind w:firstLine="540"/>
        <w:jc w:val="both"/>
      </w:pPr>
      <w: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E2BB5" w:rsidRDefault="006E2BB5">
      <w:pPr>
        <w:pStyle w:val="ConsPlusNormal"/>
        <w:spacing w:before="220"/>
        <w:ind w:firstLine="540"/>
        <w:jc w:val="both"/>
      </w:pPr>
      <w:r>
        <w:t xml:space="preserve">3) отказа от прохождения процедуры оформления </w:t>
      </w:r>
      <w:hyperlink r:id="rId96" w:history="1">
        <w:r>
          <w:rPr>
            <w:color w:val="0000FF"/>
          </w:rPr>
          <w:t>допуска</w:t>
        </w:r>
      </w:hyperlink>
      <w:r>
        <w:t xml:space="preserve">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E2BB5" w:rsidRDefault="006E2BB5">
      <w:pPr>
        <w:pStyle w:val="ConsPlusNormal"/>
        <w:spacing w:before="220"/>
        <w:ind w:firstLine="540"/>
        <w:jc w:val="both"/>
      </w:pPr>
      <w: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97" w:history="1">
        <w:r>
          <w:rPr>
            <w:color w:val="0000FF"/>
          </w:rPr>
          <w:t>Порядок</w:t>
        </w:r>
      </w:hyperlink>
      <w:r>
        <w:t xml:space="preserve"> прохождения диспансеризации, </w:t>
      </w:r>
      <w:hyperlink r:id="rId98" w:history="1">
        <w:r>
          <w:rPr>
            <w:color w:val="0000FF"/>
          </w:rPr>
          <w:t>перечень</w:t>
        </w:r>
      </w:hyperlink>
      <w:r>
        <w:t xml:space="preserve"> таких заболеваний и </w:t>
      </w:r>
      <w:hyperlink r:id="rId99" w:history="1">
        <w:r>
          <w:rPr>
            <w:color w:val="0000FF"/>
          </w:rPr>
          <w:t>форма</w:t>
        </w:r>
      </w:hyperlink>
      <w:r>
        <w:t xml:space="preserve">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6E2BB5" w:rsidRDefault="006E2BB5">
      <w:pPr>
        <w:pStyle w:val="ConsPlusNormal"/>
        <w:jc w:val="both"/>
      </w:pPr>
      <w:r>
        <w:t xml:space="preserve">(в ред. </w:t>
      </w:r>
      <w:hyperlink r:id="rId100"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5) близкого родства или свойства (родители, супруги, дети, братья, сестры, а также братья, сестры, родители 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E2BB5" w:rsidRDefault="006E2BB5">
      <w:pPr>
        <w:pStyle w:val="ConsPlusNormal"/>
        <w:jc w:val="both"/>
      </w:pPr>
      <w:r>
        <w:t xml:space="preserve">(в ред. </w:t>
      </w:r>
      <w:hyperlink r:id="rId101" w:history="1">
        <w:r>
          <w:rPr>
            <w:color w:val="0000FF"/>
          </w:rPr>
          <w:t>Закона</w:t>
        </w:r>
      </w:hyperlink>
      <w:r>
        <w:t xml:space="preserve"> Республики Тыва от 14.06.2012 N 1384 ВХ-1)</w:t>
      </w:r>
    </w:p>
    <w:p w:rsidR="006E2BB5" w:rsidRDefault="006E2BB5">
      <w:pPr>
        <w:pStyle w:val="ConsPlusNormal"/>
        <w:spacing w:before="220"/>
        <w:ind w:firstLine="540"/>
        <w:jc w:val="both"/>
      </w:pPr>
      <w: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E2BB5" w:rsidRDefault="006E2BB5">
      <w:pPr>
        <w:pStyle w:val="ConsPlusNormal"/>
        <w:spacing w:before="220"/>
        <w:ind w:firstLine="540"/>
        <w:jc w:val="both"/>
      </w:pPr>
      <w: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E2BB5" w:rsidRDefault="006E2BB5">
      <w:pPr>
        <w:pStyle w:val="ConsPlusNormal"/>
        <w:spacing w:before="220"/>
        <w:ind w:firstLine="540"/>
        <w:jc w:val="both"/>
      </w:pPr>
      <w:r>
        <w:t>8) представления подложных документов или заведомо ложных сведений при поступлении на муниципальную службу;</w:t>
      </w:r>
    </w:p>
    <w:p w:rsidR="006E2BB5" w:rsidRDefault="006E2BB5">
      <w:pPr>
        <w:pStyle w:val="ConsPlusNormal"/>
        <w:spacing w:before="220"/>
        <w:ind w:firstLine="540"/>
        <w:jc w:val="both"/>
      </w:pPr>
      <w:r>
        <w:t xml:space="preserve">9) непредставления предусмотренных Федеральным </w:t>
      </w:r>
      <w:hyperlink r:id="rId102" w:history="1">
        <w:r>
          <w:rPr>
            <w:color w:val="0000FF"/>
          </w:rPr>
          <w:t>законом</w:t>
        </w:r>
      </w:hyperlink>
      <w:r>
        <w:t xml:space="preserve"> "О противодействии коррупции" и другими федеральными законами, настоящим Законом сведений или </w:t>
      </w:r>
      <w:r>
        <w:lastRenderedPageBreak/>
        <w:t>представления заведомо недостоверных или неполных сведений при поступлении на муниципальную службу.</w:t>
      </w:r>
    </w:p>
    <w:p w:rsidR="006E2BB5" w:rsidRDefault="006E2BB5">
      <w:pPr>
        <w:pStyle w:val="ConsPlusNormal"/>
        <w:jc w:val="both"/>
      </w:pPr>
      <w:r>
        <w:t xml:space="preserve">(пп. 9 в ред. </w:t>
      </w:r>
      <w:hyperlink r:id="rId103" w:history="1">
        <w:r>
          <w:rPr>
            <w:color w:val="0000FF"/>
          </w:rPr>
          <w:t>Закона</w:t>
        </w:r>
      </w:hyperlink>
      <w:r>
        <w:t xml:space="preserve"> Республики Тыва от 14.06.2012 N 1384 ВХ-1; в ред. </w:t>
      </w:r>
      <w:hyperlink r:id="rId104"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 xml:space="preserve">9.1) непредставления сведений, предусмотренных </w:t>
      </w:r>
      <w:hyperlink r:id="rId105" w:history="1">
        <w:r>
          <w:rPr>
            <w:color w:val="0000FF"/>
          </w:rPr>
          <w:t>статьей 15.1</w:t>
        </w:r>
      </w:hyperlink>
      <w:r>
        <w:t xml:space="preserve"> Федерального закона "О муниципальной службе в Российской Федерации";</w:t>
      </w:r>
    </w:p>
    <w:p w:rsidR="006E2BB5" w:rsidRDefault="006E2BB5">
      <w:pPr>
        <w:pStyle w:val="ConsPlusNormal"/>
        <w:jc w:val="both"/>
      </w:pPr>
      <w:r>
        <w:t xml:space="preserve">(пп. 9.1 введен </w:t>
      </w:r>
      <w:hyperlink r:id="rId106" w:history="1">
        <w:r>
          <w:rPr>
            <w:color w:val="0000FF"/>
          </w:rPr>
          <w:t>Законом</w:t>
        </w:r>
      </w:hyperlink>
      <w:r>
        <w:t xml:space="preserve"> Республики Тыва от 30.12.2016 N 238-ЗРТ)</w:t>
      </w:r>
    </w:p>
    <w:p w:rsidR="006E2BB5" w:rsidRDefault="006E2BB5">
      <w:pPr>
        <w:pStyle w:val="ConsPlusNormal"/>
        <w:spacing w:before="220"/>
        <w:ind w:firstLine="540"/>
        <w:jc w:val="both"/>
      </w:pPr>
      <w: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6E2BB5" w:rsidRDefault="006E2BB5">
      <w:pPr>
        <w:pStyle w:val="ConsPlusNormal"/>
        <w:jc w:val="both"/>
      </w:pPr>
      <w:r>
        <w:t xml:space="preserve">(пп. 10 введен </w:t>
      </w:r>
      <w:hyperlink r:id="rId107" w:history="1">
        <w:r>
          <w:rPr>
            <w:color w:val="0000FF"/>
          </w:rPr>
          <w:t>Законом</w:t>
        </w:r>
      </w:hyperlink>
      <w:r>
        <w:t xml:space="preserve"> Республики Тыва от 24.12.2013 N 2257 ВХ-1)</w:t>
      </w:r>
    </w:p>
    <w:p w:rsidR="006E2BB5" w:rsidRDefault="006E2BB5">
      <w:pPr>
        <w:pStyle w:val="ConsPlusNormal"/>
        <w:spacing w:before="220"/>
        <w:ind w:firstLine="540"/>
        <w:jc w:val="both"/>
      </w:pPr>
      <w:r>
        <w:t>1.1. Гражданин не может быть назначен на должность председателя администрации по контракту, а муниципальный служащий не может замещать должность председателя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6E2BB5" w:rsidRDefault="006E2BB5">
      <w:pPr>
        <w:pStyle w:val="ConsPlusNormal"/>
        <w:jc w:val="both"/>
      </w:pPr>
      <w:r>
        <w:t xml:space="preserve">(часть 1.1 введена </w:t>
      </w:r>
      <w:hyperlink r:id="rId108" w:history="1">
        <w:r>
          <w:rPr>
            <w:color w:val="0000FF"/>
          </w:rPr>
          <w:t>Законом</w:t>
        </w:r>
      </w:hyperlink>
      <w:r>
        <w:t xml:space="preserve"> Республики Тыва от 16.06.2014 N 2509 ВХ-1)</w:t>
      </w:r>
    </w:p>
    <w:p w:rsidR="006E2BB5" w:rsidRDefault="006E2BB5">
      <w:pPr>
        <w:pStyle w:val="ConsPlusNormal"/>
        <w:spacing w:before="220"/>
        <w:ind w:firstLine="540"/>
        <w:jc w:val="both"/>
      </w:pPr>
      <w: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E2BB5" w:rsidRDefault="006E2BB5">
      <w:pPr>
        <w:pStyle w:val="ConsPlusNormal"/>
        <w:jc w:val="both"/>
      </w:pPr>
      <w:r>
        <w:t xml:space="preserve">(п. 2 введен </w:t>
      </w:r>
      <w:hyperlink r:id="rId109" w:history="1">
        <w:r>
          <w:rPr>
            <w:color w:val="0000FF"/>
          </w:rPr>
          <w:t>Законом</w:t>
        </w:r>
      </w:hyperlink>
      <w:r>
        <w:t xml:space="preserve"> Республики Тыва от 11.11.2011 N 939 ВХ-1)</w:t>
      </w:r>
    </w:p>
    <w:p w:rsidR="006E2BB5" w:rsidRDefault="006E2BB5">
      <w:pPr>
        <w:pStyle w:val="ConsPlusNormal"/>
      </w:pPr>
    </w:p>
    <w:p w:rsidR="006E2BB5" w:rsidRDefault="006E2BB5">
      <w:pPr>
        <w:pStyle w:val="ConsPlusNormal"/>
        <w:ind w:firstLine="540"/>
        <w:jc w:val="both"/>
        <w:outlineLvl w:val="2"/>
      </w:pPr>
      <w:r>
        <w:t>Статья 14.2. Требования к служебному поведению муниципального служащего</w:t>
      </w:r>
    </w:p>
    <w:p w:rsidR="006E2BB5" w:rsidRDefault="006E2BB5">
      <w:pPr>
        <w:pStyle w:val="ConsPlusNormal"/>
        <w:ind w:firstLine="540"/>
        <w:jc w:val="both"/>
      </w:pPr>
    </w:p>
    <w:p w:rsidR="006E2BB5" w:rsidRDefault="006E2BB5">
      <w:pPr>
        <w:pStyle w:val="ConsPlusNormal"/>
        <w:ind w:firstLine="540"/>
        <w:jc w:val="both"/>
      </w:pPr>
      <w:r>
        <w:t xml:space="preserve">(введена </w:t>
      </w:r>
      <w:hyperlink r:id="rId110" w:history="1">
        <w:r>
          <w:rPr>
            <w:color w:val="0000FF"/>
          </w:rPr>
          <w:t>Законом</w:t>
        </w:r>
      </w:hyperlink>
      <w:r>
        <w:t xml:space="preserve"> Республики Тыва от 24.12.2013 N 2257 ВХ-1)</w:t>
      </w:r>
    </w:p>
    <w:p w:rsidR="006E2BB5" w:rsidRDefault="006E2BB5">
      <w:pPr>
        <w:pStyle w:val="ConsPlusNormal"/>
        <w:ind w:firstLine="540"/>
        <w:jc w:val="both"/>
      </w:pPr>
    </w:p>
    <w:p w:rsidR="006E2BB5" w:rsidRDefault="006E2BB5">
      <w:pPr>
        <w:pStyle w:val="ConsPlusNormal"/>
        <w:ind w:firstLine="540"/>
        <w:jc w:val="both"/>
      </w:pPr>
      <w:r>
        <w:t>1. Муниципальный служащий обязан:</w:t>
      </w:r>
    </w:p>
    <w:p w:rsidR="006E2BB5" w:rsidRDefault="006E2BB5">
      <w:pPr>
        <w:pStyle w:val="ConsPlusNormal"/>
        <w:spacing w:before="220"/>
        <w:ind w:firstLine="540"/>
        <w:jc w:val="both"/>
      </w:pPr>
      <w:r>
        <w:t>1) исполнять должностные обязанности добросовестно, на высоком профессиональном уровне;</w:t>
      </w:r>
    </w:p>
    <w:p w:rsidR="006E2BB5" w:rsidRDefault="006E2BB5">
      <w:pPr>
        <w:pStyle w:val="ConsPlusNormal"/>
        <w:spacing w:before="220"/>
        <w:ind w:firstLine="540"/>
        <w:jc w:val="both"/>
      </w:pPr>
      <w: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E2BB5" w:rsidRDefault="006E2BB5">
      <w:pPr>
        <w:pStyle w:val="ConsPlusNormal"/>
        <w:spacing w:before="220"/>
        <w:ind w:firstLine="540"/>
        <w:jc w:val="both"/>
      </w:pPr>
      <w: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E2BB5" w:rsidRDefault="006E2BB5">
      <w:pPr>
        <w:pStyle w:val="ConsPlusNormal"/>
        <w:spacing w:before="220"/>
        <w:ind w:firstLine="540"/>
        <w:jc w:val="both"/>
      </w:pPr>
      <w: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E2BB5" w:rsidRDefault="006E2BB5">
      <w:pPr>
        <w:pStyle w:val="ConsPlusNormal"/>
        <w:spacing w:before="220"/>
        <w:ind w:firstLine="540"/>
        <w:jc w:val="both"/>
      </w:pPr>
      <w:r>
        <w:t>5) проявлять корректность в обращении с гражданами;</w:t>
      </w:r>
    </w:p>
    <w:p w:rsidR="006E2BB5" w:rsidRDefault="006E2BB5">
      <w:pPr>
        <w:pStyle w:val="ConsPlusNormal"/>
        <w:spacing w:before="220"/>
        <w:ind w:firstLine="540"/>
        <w:jc w:val="both"/>
      </w:pPr>
      <w:r>
        <w:t>6) проявлять уважение к нравственным обычаям и традициям народов Российской Федерации;</w:t>
      </w:r>
    </w:p>
    <w:p w:rsidR="006E2BB5" w:rsidRDefault="006E2BB5">
      <w:pPr>
        <w:pStyle w:val="ConsPlusNormal"/>
        <w:spacing w:before="220"/>
        <w:ind w:firstLine="540"/>
        <w:jc w:val="both"/>
      </w:pPr>
      <w:r>
        <w:t>7) учитывать культурные и иные особенности различных этнических и социальных групп, а также конфессий;</w:t>
      </w:r>
    </w:p>
    <w:p w:rsidR="006E2BB5" w:rsidRDefault="006E2BB5">
      <w:pPr>
        <w:pStyle w:val="ConsPlusNormal"/>
        <w:spacing w:before="220"/>
        <w:ind w:firstLine="540"/>
        <w:jc w:val="both"/>
      </w:pPr>
      <w:r>
        <w:lastRenderedPageBreak/>
        <w:t>8) способствовать межнациональному и межконфессиональному согласию;</w:t>
      </w:r>
    </w:p>
    <w:p w:rsidR="006E2BB5" w:rsidRDefault="006E2BB5">
      <w:pPr>
        <w:pStyle w:val="ConsPlusNormal"/>
        <w:spacing w:before="220"/>
        <w:ind w:firstLine="540"/>
        <w:jc w:val="both"/>
      </w:pPr>
      <w:r>
        <w:t>9) не допускать конфликтных ситуаций, способных нанести ущерб его репутации или авторитету муниципального органа.</w:t>
      </w:r>
    </w:p>
    <w:p w:rsidR="006E2BB5" w:rsidRDefault="006E2BB5">
      <w:pPr>
        <w:pStyle w:val="ConsPlusNormal"/>
        <w:spacing w:before="220"/>
        <w:ind w:firstLine="540"/>
        <w:jc w:val="both"/>
      </w:pPr>
      <w: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E2BB5" w:rsidRDefault="006E2BB5">
      <w:pPr>
        <w:pStyle w:val="ConsPlusNormal"/>
        <w:ind w:firstLine="540"/>
        <w:jc w:val="both"/>
      </w:pPr>
    </w:p>
    <w:p w:rsidR="006E2BB5" w:rsidRDefault="006E2BB5">
      <w:pPr>
        <w:pStyle w:val="ConsPlusNormal"/>
        <w:ind w:firstLine="540"/>
        <w:jc w:val="both"/>
        <w:outlineLvl w:val="2"/>
      </w:pPr>
      <w:bookmarkStart w:id="4" w:name="P265"/>
      <w:bookmarkEnd w:id="4"/>
      <w:r>
        <w:t>Статья 15. Запреты, связанные с муниципальной службой</w:t>
      </w:r>
    </w:p>
    <w:p w:rsidR="006E2BB5" w:rsidRDefault="006E2BB5">
      <w:pPr>
        <w:pStyle w:val="ConsPlusNormal"/>
        <w:ind w:firstLine="540"/>
        <w:jc w:val="both"/>
      </w:pPr>
    </w:p>
    <w:p w:rsidR="006E2BB5" w:rsidRDefault="006E2BB5">
      <w:pPr>
        <w:pStyle w:val="ConsPlusNormal"/>
        <w:ind w:firstLine="540"/>
        <w:jc w:val="both"/>
      </w:pPr>
      <w:r>
        <w:t xml:space="preserve">(в ред. </w:t>
      </w:r>
      <w:hyperlink r:id="rId111"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pPr>
      <w:r>
        <w:t>1. В связи с прохождением муниципальной службы муниципальному служащему запрещается:</w:t>
      </w:r>
    </w:p>
    <w:p w:rsidR="006E2BB5" w:rsidRDefault="006E2BB5">
      <w:pPr>
        <w:pStyle w:val="ConsPlusNormal"/>
        <w:spacing w:before="220"/>
        <w:ind w:firstLine="540"/>
        <w:jc w:val="both"/>
      </w:pPr>
      <w:r>
        <w:t xml:space="preserve">1) утратил силу. - </w:t>
      </w:r>
      <w:hyperlink r:id="rId112" w:history="1">
        <w:r>
          <w:rPr>
            <w:color w:val="0000FF"/>
          </w:rPr>
          <w:t>Закон</w:t>
        </w:r>
      </w:hyperlink>
      <w:r>
        <w:t xml:space="preserve"> Республики Тыва от 06.04.2015 N 56-ЗРТ);</w:t>
      </w:r>
    </w:p>
    <w:p w:rsidR="006E2BB5" w:rsidRDefault="006E2BB5">
      <w:pPr>
        <w:pStyle w:val="ConsPlusNormal"/>
        <w:spacing w:before="220"/>
        <w:ind w:firstLine="540"/>
        <w:jc w:val="both"/>
      </w:pPr>
      <w:r>
        <w:t>2) замещать должность муниципальной службы в случае:</w:t>
      </w:r>
    </w:p>
    <w:p w:rsidR="006E2BB5" w:rsidRDefault="006E2BB5">
      <w:pPr>
        <w:pStyle w:val="ConsPlusNormal"/>
        <w:spacing w:before="220"/>
        <w:ind w:firstLine="540"/>
        <w:jc w:val="both"/>
      </w:pPr>
      <w:r>
        <w:t>а) избрания или назначения на государственную должность Российской Федерации либо на государственную должность Республики Тыва, а также в случае назначения на должность государственной службы;</w:t>
      </w:r>
    </w:p>
    <w:p w:rsidR="006E2BB5" w:rsidRDefault="006E2BB5">
      <w:pPr>
        <w:pStyle w:val="ConsPlusNormal"/>
        <w:spacing w:before="220"/>
        <w:ind w:firstLine="540"/>
        <w:jc w:val="both"/>
      </w:pPr>
      <w:r>
        <w:t>б) избрания или назначения на муниципальную должность;</w:t>
      </w:r>
    </w:p>
    <w:p w:rsidR="006E2BB5" w:rsidRDefault="006E2BB5">
      <w:pPr>
        <w:pStyle w:val="ConsPlusNormal"/>
        <w:spacing w:before="22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6E2BB5" w:rsidRDefault="006E2BB5">
      <w:pPr>
        <w:pStyle w:val="ConsPlusNormal"/>
        <w:spacing w:before="220"/>
        <w:ind w:firstLine="540"/>
        <w:jc w:val="both"/>
      </w:pPr>
      <w: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Тыва, ему не поручено участвовать в управлении этой организацией;</w:t>
      </w:r>
    </w:p>
    <w:p w:rsidR="006E2BB5" w:rsidRDefault="006E2BB5">
      <w:pPr>
        <w:pStyle w:val="ConsPlusNormal"/>
        <w:jc w:val="both"/>
      </w:pPr>
      <w:r>
        <w:t xml:space="preserve">(п. 3. в ред. </w:t>
      </w:r>
      <w:hyperlink r:id="rId113" w:history="1">
        <w:r>
          <w:rPr>
            <w:color w:val="0000FF"/>
          </w:rPr>
          <w:t>Закона</w:t>
        </w:r>
      </w:hyperlink>
      <w:r>
        <w:t xml:space="preserve"> Республики Тыва от 06.04.2015 N 56-ЗРТ)</w:t>
      </w:r>
    </w:p>
    <w:p w:rsidR="006E2BB5" w:rsidRDefault="006E2BB5">
      <w:pPr>
        <w:pStyle w:val="ConsPlusNormal"/>
        <w:spacing w:before="220"/>
        <w:ind w:firstLine="540"/>
        <w:jc w:val="both"/>
      </w:pPr>
      <w: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E2BB5" w:rsidRDefault="006E2BB5">
      <w:pPr>
        <w:pStyle w:val="ConsPlusNormal"/>
        <w:spacing w:before="220"/>
        <w:ind w:firstLine="540"/>
        <w:jc w:val="both"/>
      </w:pPr>
      <w: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w:t>
      </w:r>
      <w:hyperlink r:id="rId114" w:history="1">
        <w:r>
          <w:rPr>
            <w:color w:val="0000FF"/>
          </w:rPr>
          <w:t>кодексом</w:t>
        </w:r>
      </w:hyperlink>
      <w: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w:t>
      </w:r>
      <w:r>
        <w:lastRenderedPageBreak/>
        <w:t>устанавливаемом нормативными правовыми актами Российской Федерации;</w:t>
      </w:r>
    </w:p>
    <w:p w:rsidR="006E2BB5" w:rsidRDefault="006E2BB5">
      <w:pPr>
        <w:pStyle w:val="ConsPlusNormal"/>
        <w:jc w:val="both"/>
      </w:pPr>
      <w:r>
        <w:t xml:space="preserve">(в ред. </w:t>
      </w:r>
      <w:hyperlink r:id="rId115"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E2BB5" w:rsidRDefault="006E2BB5">
      <w:pPr>
        <w:pStyle w:val="ConsPlusNormal"/>
        <w:spacing w:before="220"/>
        <w:ind w:firstLine="540"/>
        <w:jc w:val="both"/>
      </w:pPr>
      <w: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E2BB5" w:rsidRDefault="006E2BB5">
      <w:pPr>
        <w:pStyle w:val="ConsPlusNormal"/>
        <w:spacing w:before="220"/>
        <w:ind w:firstLine="540"/>
        <w:jc w:val="both"/>
      </w:pPr>
      <w:r>
        <w:t xml:space="preserve">8) разглашать или использовать в целях, не связанных с муниципальной службой, </w:t>
      </w:r>
      <w:hyperlink r:id="rId116" w:history="1">
        <w:r>
          <w:rPr>
            <w:color w:val="0000FF"/>
          </w:rPr>
          <w:t>сведения</w:t>
        </w:r>
      </w:hyperlink>
      <w:r>
        <w:t>,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E2BB5" w:rsidRDefault="006E2BB5">
      <w:pPr>
        <w:pStyle w:val="ConsPlusNormal"/>
        <w:spacing w:before="220"/>
        <w:ind w:firstLine="540"/>
        <w:jc w:val="both"/>
      </w:pPr>
      <w: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6E2BB5" w:rsidRDefault="006E2BB5">
      <w:pPr>
        <w:pStyle w:val="ConsPlusNormal"/>
        <w:spacing w:before="220"/>
        <w:ind w:firstLine="540"/>
        <w:jc w:val="both"/>
      </w:pPr>
      <w: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p>
    <w:p w:rsidR="006E2BB5" w:rsidRDefault="006E2BB5">
      <w:pPr>
        <w:pStyle w:val="ConsPlusNormal"/>
        <w:spacing w:before="220"/>
        <w:ind w:firstLine="540"/>
        <w:jc w:val="both"/>
      </w:pPr>
      <w:r>
        <w:t>11) использовать преимущества должностного положения для предвыборной агитации, а также для агитации по вопросам референдума;</w:t>
      </w:r>
    </w:p>
    <w:p w:rsidR="006E2BB5" w:rsidRDefault="006E2BB5">
      <w:pPr>
        <w:pStyle w:val="ConsPlusNormal"/>
        <w:spacing w:before="220"/>
        <w:ind w:firstLine="540"/>
        <w:jc w:val="both"/>
      </w:pPr>
      <w: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E2BB5" w:rsidRDefault="006E2BB5">
      <w:pPr>
        <w:pStyle w:val="ConsPlusNormal"/>
        <w:spacing w:before="220"/>
        <w:ind w:firstLine="540"/>
        <w:jc w:val="both"/>
      </w:pPr>
      <w: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E2BB5" w:rsidRDefault="006E2BB5">
      <w:pPr>
        <w:pStyle w:val="ConsPlusNormal"/>
        <w:spacing w:before="220"/>
        <w:ind w:firstLine="540"/>
        <w:jc w:val="both"/>
      </w:pPr>
      <w:r>
        <w:t>14) прекращать исполнение должностных обязанностей в целях урегулирования трудового спора;</w:t>
      </w:r>
    </w:p>
    <w:p w:rsidR="006E2BB5" w:rsidRDefault="006E2BB5">
      <w:pPr>
        <w:pStyle w:val="ConsPlusNormal"/>
        <w:spacing w:before="220"/>
        <w:ind w:firstLine="540"/>
        <w:jc w:val="both"/>
      </w:pPr>
      <w: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E2BB5" w:rsidRDefault="006E2BB5">
      <w:pPr>
        <w:pStyle w:val="ConsPlusNormal"/>
        <w:jc w:val="both"/>
      </w:pPr>
      <w:r>
        <w:t xml:space="preserve">(в ред. </w:t>
      </w:r>
      <w:hyperlink r:id="rId117" w:history="1">
        <w:r>
          <w:rPr>
            <w:color w:val="0000FF"/>
          </w:rPr>
          <w:t>Закона</w:t>
        </w:r>
      </w:hyperlink>
      <w:r>
        <w:t xml:space="preserve"> Республики Тыва от 11.11.2011 N 939 ВХ-1)</w:t>
      </w:r>
    </w:p>
    <w:p w:rsidR="006E2BB5" w:rsidRDefault="006E2BB5">
      <w:pPr>
        <w:pStyle w:val="ConsPlusNormal"/>
        <w:spacing w:before="220"/>
        <w:ind w:firstLine="540"/>
        <w:jc w:val="both"/>
      </w:pPr>
      <w: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E2BB5" w:rsidRDefault="006E2BB5">
      <w:pPr>
        <w:pStyle w:val="ConsPlusNormal"/>
        <w:jc w:val="both"/>
      </w:pPr>
      <w:r>
        <w:lastRenderedPageBreak/>
        <w:t xml:space="preserve">(п. 1 в ред. </w:t>
      </w:r>
      <w:hyperlink r:id="rId118"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r>
        <w:t>2. Муниципальный служащий, замещающий должность председателя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председателя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E2BB5" w:rsidRDefault="006E2BB5">
      <w:pPr>
        <w:pStyle w:val="ConsPlusNormal"/>
        <w:jc w:val="both"/>
      </w:pPr>
      <w:r>
        <w:t xml:space="preserve">(п. 2 в ред. </w:t>
      </w:r>
      <w:hyperlink r:id="rId119" w:history="1">
        <w:r>
          <w:rPr>
            <w:color w:val="0000FF"/>
          </w:rPr>
          <w:t>Закона</w:t>
        </w:r>
      </w:hyperlink>
      <w:r>
        <w:t xml:space="preserve"> Республики Тыва от 30.11.2007 N 385 ВХ-2, в ред. </w:t>
      </w:r>
      <w:hyperlink r:id="rId120"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 xml:space="preserve">2.1. Утратил силу. - </w:t>
      </w:r>
      <w:hyperlink r:id="rId121" w:history="1">
        <w:r>
          <w:rPr>
            <w:color w:val="0000FF"/>
          </w:rPr>
          <w:t>Закон</w:t>
        </w:r>
      </w:hyperlink>
      <w:r>
        <w:t xml:space="preserve"> Республики Тыва от 24.12.2013 N 2257 ВХ-1.</w:t>
      </w:r>
    </w:p>
    <w:p w:rsidR="006E2BB5" w:rsidRDefault="006E2BB5">
      <w:pPr>
        <w:pStyle w:val="ConsPlusNormal"/>
        <w:spacing w:before="220"/>
        <w:ind w:firstLine="540"/>
        <w:jc w:val="both"/>
      </w:pPr>
      <w: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E2BB5" w:rsidRDefault="006E2BB5">
      <w:pPr>
        <w:pStyle w:val="ConsPlusNormal"/>
        <w:jc w:val="both"/>
      </w:pPr>
      <w:r>
        <w:t xml:space="preserve">(п. 3 в ред. </w:t>
      </w:r>
      <w:hyperlink r:id="rId122"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outlineLvl w:val="2"/>
      </w:pPr>
      <w:bookmarkStart w:id="5" w:name="P299"/>
      <w:bookmarkEnd w:id="5"/>
      <w:r>
        <w:t>Статья 16. Представление сведений о доходах, расходах, об имуществе и обязательствах имущественного характера</w:t>
      </w:r>
    </w:p>
    <w:p w:rsidR="006E2BB5" w:rsidRDefault="006E2BB5">
      <w:pPr>
        <w:pStyle w:val="ConsPlusNormal"/>
        <w:jc w:val="both"/>
      </w:pPr>
      <w:r>
        <w:t xml:space="preserve">(в ред. </w:t>
      </w:r>
      <w:hyperlink r:id="rId123" w:history="1">
        <w:r>
          <w:rPr>
            <w:color w:val="0000FF"/>
          </w:rPr>
          <w:t>Закона</w:t>
        </w:r>
      </w:hyperlink>
      <w:r>
        <w:t xml:space="preserve"> Республики Тыва от 15.03.2013 N 1850 ВХ-1)</w:t>
      </w:r>
    </w:p>
    <w:p w:rsidR="006E2BB5" w:rsidRDefault="006E2BB5">
      <w:pPr>
        <w:pStyle w:val="ConsPlusNormal"/>
        <w:ind w:firstLine="540"/>
        <w:jc w:val="both"/>
      </w:pPr>
    </w:p>
    <w:p w:rsidR="006E2BB5" w:rsidRDefault="006E2BB5">
      <w:pPr>
        <w:pStyle w:val="ConsPlusNormal"/>
        <w:ind w:left="540"/>
        <w:jc w:val="both"/>
      </w:pPr>
      <w:r>
        <w:t xml:space="preserve">(в ред. </w:t>
      </w:r>
      <w:hyperlink r:id="rId124" w:history="1">
        <w:r>
          <w:rPr>
            <w:color w:val="0000FF"/>
          </w:rPr>
          <w:t>Закона</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Normal"/>
        <w:ind w:firstLine="540"/>
        <w:jc w:val="both"/>
      </w:pPr>
      <w: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Тыва.</w:t>
      </w:r>
    </w:p>
    <w:p w:rsidR="006E2BB5" w:rsidRDefault="006E2BB5">
      <w:pPr>
        <w:pStyle w:val="ConsPlusNormal"/>
        <w:jc w:val="both"/>
      </w:pPr>
      <w:r>
        <w:t xml:space="preserve">(п. 1 в ред. </w:t>
      </w:r>
      <w:hyperlink r:id="rId125" w:history="1">
        <w:r>
          <w:rPr>
            <w:color w:val="0000FF"/>
          </w:rPr>
          <w:t>Закона</w:t>
        </w:r>
      </w:hyperlink>
      <w:r>
        <w:t xml:space="preserve"> Республики Тыва от 14.06.2012 N 1384 ВХ-1; в ред. </w:t>
      </w:r>
      <w:hyperlink r:id="rId126" w:history="1">
        <w:r>
          <w:rPr>
            <w:color w:val="0000FF"/>
          </w:rPr>
          <w:t>Закона</w:t>
        </w:r>
      </w:hyperlink>
      <w:r>
        <w:t xml:space="preserve"> Республики Тыва от 15.03.2013 N 1850 ВХ-1)</w:t>
      </w:r>
    </w:p>
    <w:p w:rsidR="006E2BB5" w:rsidRDefault="006E2BB5">
      <w:pPr>
        <w:pStyle w:val="ConsPlusNormal"/>
        <w:spacing w:before="220"/>
        <w:ind w:firstLine="540"/>
        <w:jc w:val="both"/>
      </w:pPr>
      <w:r>
        <w:t>1.1.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Тыва.</w:t>
      </w:r>
    </w:p>
    <w:p w:rsidR="006E2BB5" w:rsidRDefault="006E2BB5">
      <w:pPr>
        <w:pStyle w:val="ConsPlusNormal"/>
        <w:jc w:val="both"/>
      </w:pPr>
      <w:r>
        <w:t xml:space="preserve">(п. 1.1 введен </w:t>
      </w:r>
      <w:hyperlink r:id="rId127" w:history="1">
        <w:r>
          <w:rPr>
            <w:color w:val="0000FF"/>
          </w:rPr>
          <w:t>Законом</w:t>
        </w:r>
      </w:hyperlink>
      <w:r>
        <w:t xml:space="preserve"> Республики Тыва от 15.03.2013 N 1850 ВХ-1)</w:t>
      </w:r>
    </w:p>
    <w:p w:rsidR="006E2BB5" w:rsidRDefault="006E2BB5">
      <w:pPr>
        <w:pStyle w:val="ConsPlusNormal"/>
        <w:spacing w:before="220"/>
        <w:ind w:firstLine="540"/>
        <w:jc w:val="both"/>
      </w:pPr>
      <w:r>
        <w:t xml:space="preserve">1.2.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r:id="rId128" w:history="1">
        <w:r>
          <w:rPr>
            <w:color w:val="0000FF"/>
          </w:rPr>
          <w:t>законом</w:t>
        </w:r>
      </w:hyperlink>
      <w:r>
        <w:t xml:space="preserve"> "О противодействии коррупции" и Федеральным </w:t>
      </w:r>
      <w:hyperlink r:id="rId129" w:history="1">
        <w:r>
          <w:rPr>
            <w:color w:val="0000FF"/>
          </w:rPr>
          <w:t>законом</w:t>
        </w:r>
      </w:hyperlink>
      <w:r>
        <w:t xml:space="preserve"> от 3 декабря 2012 года N 230-ФЗ "О контроле за соответствием расходов лиц, замещающих государственные </w:t>
      </w:r>
      <w:r>
        <w:lastRenderedPageBreak/>
        <w:t>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Тыва, муниципальными правовыми актами.</w:t>
      </w:r>
    </w:p>
    <w:p w:rsidR="006E2BB5" w:rsidRDefault="006E2BB5">
      <w:pPr>
        <w:pStyle w:val="ConsPlusNormal"/>
        <w:jc w:val="both"/>
      </w:pPr>
      <w:r>
        <w:t xml:space="preserve">(п. 1.2 введен </w:t>
      </w:r>
      <w:hyperlink r:id="rId130" w:history="1">
        <w:r>
          <w:rPr>
            <w:color w:val="0000FF"/>
          </w:rPr>
          <w:t>Законом</w:t>
        </w:r>
      </w:hyperlink>
      <w:r>
        <w:t xml:space="preserve"> Республики Тыва от 15.03.2013 N 1850 ВХ-1; в ред. </w:t>
      </w:r>
      <w:hyperlink r:id="rId131"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 xml:space="preserve">2.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r:id="rId132" w:history="1">
        <w:r>
          <w:rPr>
            <w:color w:val="0000FF"/>
          </w:rPr>
          <w:t>сведениями</w:t>
        </w:r>
      </w:hyperlink>
      <w:r>
        <w:t xml:space="preserve"> конфиденциального характера, если федеральными законами они не отнесены к </w:t>
      </w:r>
      <w:hyperlink r:id="rId133" w:history="1">
        <w:r>
          <w:rPr>
            <w:color w:val="0000FF"/>
          </w:rPr>
          <w:t>сведениям</w:t>
        </w:r>
      </w:hyperlink>
      <w:r>
        <w:t>, составляющим государственную и иную охраняемую федеральными законами тайну.</w:t>
      </w:r>
    </w:p>
    <w:p w:rsidR="006E2BB5" w:rsidRDefault="006E2BB5">
      <w:pPr>
        <w:pStyle w:val="ConsPlusNormal"/>
        <w:jc w:val="both"/>
      </w:pPr>
      <w:r>
        <w:t xml:space="preserve">(в ред. законов Республики Тыва от 04.05.2009 </w:t>
      </w:r>
      <w:hyperlink r:id="rId134" w:history="1">
        <w:r>
          <w:rPr>
            <w:color w:val="0000FF"/>
          </w:rPr>
          <w:t>N 1291 ВХ-1</w:t>
        </w:r>
      </w:hyperlink>
      <w:r>
        <w:t xml:space="preserve">, 15.03.2013 </w:t>
      </w:r>
      <w:hyperlink r:id="rId135" w:history="1">
        <w:r>
          <w:rPr>
            <w:color w:val="0000FF"/>
          </w:rPr>
          <w:t>N 1850 ВХ-1</w:t>
        </w:r>
      </w:hyperlink>
      <w:r>
        <w:t>)</w:t>
      </w:r>
    </w:p>
    <w:p w:rsidR="006E2BB5" w:rsidRDefault="006E2BB5">
      <w:pPr>
        <w:pStyle w:val="ConsPlusNormal"/>
        <w:spacing w:before="220"/>
        <w:ind w:firstLine="540"/>
        <w:jc w:val="both"/>
      </w:pPr>
      <w:r>
        <w:t>3.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E2BB5" w:rsidRDefault="006E2BB5">
      <w:pPr>
        <w:pStyle w:val="ConsPlusNormal"/>
        <w:jc w:val="both"/>
      </w:pPr>
      <w:r>
        <w:t xml:space="preserve">(п. 3 в ред. </w:t>
      </w:r>
      <w:hyperlink r:id="rId136" w:history="1">
        <w:r>
          <w:rPr>
            <w:color w:val="0000FF"/>
          </w:rPr>
          <w:t>Закона</w:t>
        </w:r>
      </w:hyperlink>
      <w:r>
        <w:t xml:space="preserve"> Республики Тыва от 14.06.2012 N 1384 ВХ-1; в ред. </w:t>
      </w:r>
      <w:hyperlink r:id="rId137" w:history="1">
        <w:r>
          <w:rPr>
            <w:color w:val="0000FF"/>
          </w:rPr>
          <w:t>Закона</w:t>
        </w:r>
      </w:hyperlink>
      <w:r>
        <w:t xml:space="preserve"> Республики Тыва от 04.05.2009 N 1850 ВХ-1)</w:t>
      </w:r>
    </w:p>
    <w:p w:rsidR="006E2BB5" w:rsidRDefault="006E2BB5">
      <w:pPr>
        <w:pStyle w:val="ConsPlusNormal"/>
        <w:spacing w:before="220"/>
        <w:ind w:firstLine="540"/>
        <w:jc w:val="both"/>
      </w:pPr>
      <w: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E2BB5" w:rsidRDefault="006E2BB5">
      <w:pPr>
        <w:pStyle w:val="ConsPlusNormal"/>
        <w:jc w:val="both"/>
      </w:pPr>
      <w:r>
        <w:t xml:space="preserve">(п. 4 в ред. </w:t>
      </w:r>
      <w:hyperlink r:id="rId138" w:history="1">
        <w:r>
          <w:rPr>
            <w:color w:val="0000FF"/>
          </w:rPr>
          <w:t>Закона</w:t>
        </w:r>
      </w:hyperlink>
      <w:r>
        <w:t xml:space="preserve"> Республики Тыва от 15.03.2013 N 1850 ВХ-1)</w:t>
      </w:r>
    </w:p>
    <w:p w:rsidR="006E2BB5" w:rsidRDefault="006E2BB5">
      <w:pPr>
        <w:pStyle w:val="ConsPlusNormal"/>
        <w:spacing w:before="220"/>
        <w:ind w:firstLine="540"/>
        <w:jc w:val="both"/>
      </w:pPr>
      <w:r>
        <w:t>4.1.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E2BB5" w:rsidRDefault="006E2BB5">
      <w:pPr>
        <w:pStyle w:val="ConsPlusNormal"/>
        <w:jc w:val="both"/>
      </w:pPr>
      <w:r>
        <w:t xml:space="preserve">(п. 4.1 введен </w:t>
      </w:r>
      <w:hyperlink r:id="rId139" w:history="1">
        <w:r>
          <w:rPr>
            <w:color w:val="0000FF"/>
          </w:rPr>
          <w:t>Законом</w:t>
        </w:r>
      </w:hyperlink>
      <w:r>
        <w:t xml:space="preserve"> Республики Тыва от 15.03.2013 N 1850 ВХ-1)</w:t>
      </w:r>
    </w:p>
    <w:p w:rsidR="006E2BB5" w:rsidRDefault="006E2BB5">
      <w:pPr>
        <w:pStyle w:val="ConsPlusNormal"/>
        <w:spacing w:before="220"/>
        <w:ind w:firstLine="540"/>
        <w:jc w:val="both"/>
      </w:pPr>
      <w:r>
        <w:t xml:space="preserve">4.2.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140" w:history="1">
        <w:r>
          <w:rPr>
            <w:color w:val="0000FF"/>
          </w:rPr>
          <w:t>законом</w:t>
        </w:r>
      </w:hyperlink>
      <w: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Тыва.</w:t>
      </w:r>
    </w:p>
    <w:p w:rsidR="006E2BB5" w:rsidRDefault="006E2BB5">
      <w:pPr>
        <w:pStyle w:val="ConsPlusNormal"/>
        <w:jc w:val="both"/>
      </w:pPr>
      <w:r>
        <w:t xml:space="preserve">(п. 4.2 введен </w:t>
      </w:r>
      <w:hyperlink r:id="rId141" w:history="1">
        <w:r>
          <w:rPr>
            <w:color w:val="0000FF"/>
          </w:rPr>
          <w:t>Законом</w:t>
        </w:r>
      </w:hyperlink>
      <w:r>
        <w:t xml:space="preserve"> Республики Тыва от 15.03.2013 N 1850 ВХ-1)</w:t>
      </w:r>
    </w:p>
    <w:p w:rsidR="006E2BB5" w:rsidRDefault="006E2BB5">
      <w:pPr>
        <w:pStyle w:val="ConsPlusNormal"/>
        <w:spacing w:before="220"/>
        <w:ind w:firstLine="540"/>
        <w:jc w:val="both"/>
      </w:pPr>
      <w:r>
        <w:t xml:space="preserve">5. Запросы о представлении сведений, составляющих банковскую, налоговую или иную охраняемую законом </w:t>
      </w:r>
      <w:hyperlink r:id="rId142" w:history="1">
        <w:r>
          <w:rPr>
            <w:color w:val="0000FF"/>
          </w:rPr>
          <w:t>тайну</w:t>
        </w:r>
      </w:hyperlink>
      <w:r>
        <w:t xml:space="preserve">, запросы в правоохранительные органы о проведении оперативно-розыскных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Главой - Председателем Правительства Республики Тыва в порядке, определяемом нормативными </w:t>
      </w:r>
      <w:r>
        <w:lastRenderedPageBreak/>
        <w:t>правовыми актами Российской Федерации</w:t>
      </w:r>
    </w:p>
    <w:p w:rsidR="006E2BB5" w:rsidRDefault="006E2BB5">
      <w:pPr>
        <w:pStyle w:val="ConsPlusNormal"/>
        <w:jc w:val="both"/>
      </w:pPr>
      <w:r>
        <w:t xml:space="preserve">(п. 5 введен </w:t>
      </w:r>
      <w:hyperlink r:id="rId143" w:history="1">
        <w:r>
          <w:rPr>
            <w:color w:val="0000FF"/>
          </w:rPr>
          <w:t>Законом</w:t>
        </w:r>
      </w:hyperlink>
      <w:r>
        <w:t xml:space="preserve"> Республики Тыва от 14.06.2012 N 1384 ВХ-1)</w:t>
      </w:r>
    </w:p>
    <w:p w:rsidR="006E2BB5" w:rsidRDefault="006E2BB5">
      <w:pPr>
        <w:pStyle w:val="ConsPlusNormal"/>
      </w:pPr>
    </w:p>
    <w:p w:rsidR="006E2BB5" w:rsidRDefault="006E2BB5">
      <w:pPr>
        <w:pStyle w:val="ConsPlusNormal"/>
        <w:ind w:firstLine="540"/>
        <w:jc w:val="both"/>
        <w:outlineLvl w:val="2"/>
      </w:pPr>
      <w:r>
        <w:t>Статья 17. Поощрение муниципального служащего</w:t>
      </w:r>
    </w:p>
    <w:p w:rsidR="006E2BB5" w:rsidRDefault="006E2BB5">
      <w:pPr>
        <w:pStyle w:val="ConsPlusNormal"/>
      </w:pPr>
    </w:p>
    <w:p w:rsidR="006E2BB5" w:rsidRDefault="006E2BB5">
      <w:pPr>
        <w:pStyle w:val="ConsPlusNormal"/>
        <w:ind w:firstLine="540"/>
        <w:jc w:val="both"/>
      </w:pPr>
      <w:r>
        <w:t>1. За успешное исполнение муниципальным служащим должностных обязанностей, продолжительную и безупречную службу, выполнение заданий особой важности и сложности к нему применяются следующие поощрения:</w:t>
      </w:r>
    </w:p>
    <w:p w:rsidR="006E2BB5" w:rsidRDefault="006E2BB5">
      <w:pPr>
        <w:pStyle w:val="ConsPlusNormal"/>
        <w:spacing w:before="220"/>
        <w:ind w:firstLine="540"/>
        <w:jc w:val="both"/>
      </w:pPr>
      <w:r>
        <w:t>1) объявление благодарности;</w:t>
      </w:r>
    </w:p>
    <w:p w:rsidR="006E2BB5" w:rsidRDefault="006E2BB5">
      <w:pPr>
        <w:pStyle w:val="ConsPlusNormal"/>
        <w:spacing w:before="220"/>
        <w:ind w:firstLine="540"/>
        <w:jc w:val="both"/>
      </w:pPr>
      <w:r>
        <w:t>2) денежное поощрение;</w:t>
      </w:r>
    </w:p>
    <w:p w:rsidR="006E2BB5" w:rsidRDefault="006E2BB5">
      <w:pPr>
        <w:pStyle w:val="ConsPlusNormal"/>
        <w:spacing w:before="220"/>
        <w:ind w:firstLine="540"/>
        <w:jc w:val="both"/>
      </w:pPr>
      <w:r>
        <w:t>3) награждение ценным подарком;</w:t>
      </w:r>
    </w:p>
    <w:p w:rsidR="006E2BB5" w:rsidRDefault="006E2BB5">
      <w:pPr>
        <w:pStyle w:val="ConsPlusNormal"/>
        <w:spacing w:before="220"/>
        <w:ind w:firstLine="540"/>
        <w:jc w:val="both"/>
      </w:pPr>
      <w:r>
        <w:t>4) награждение Почетной грамотой;</w:t>
      </w:r>
    </w:p>
    <w:p w:rsidR="006E2BB5" w:rsidRDefault="006E2BB5">
      <w:pPr>
        <w:pStyle w:val="ConsPlusNormal"/>
        <w:spacing w:before="220"/>
        <w:ind w:firstLine="540"/>
        <w:jc w:val="both"/>
      </w:pPr>
      <w:r>
        <w:t>5) награждение орденами и медалями Республики Тыва и представление к награждению орденами и медалями Российской Федерации;</w:t>
      </w:r>
    </w:p>
    <w:p w:rsidR="006E2BB5" w:rsidRDefault="006E2BB5">
      <w:pPr>
        <w:pStyle w:val="ConsPlusNormal"/>
        <w:spacing w:before="220"/>
        <w:ind w:firstLine="540"/>
        <w:jc w:val="both"/>
      </w:pPr>
      <w:r>
        <w:t>6) присвоение почетных званий Российской Федерации и Республики Тыва.</w:t>
      </w:r>
    </w:p>
    <w:p w:rsidR="006E2BB5" w:rsidRDefault="006E2BB5">
      <w:pPr>
        <w:pStyle w:val="ConsPlusNormal"/>
        <w:spacing w:before="220"/>
        <w:ind w:firstLine="540"/>
        <w:jc w:val="both"/>
      </w:pPr>
      <w:r>
        <w:t>2. Денежное поощрение муниципальным служащим выплачивается в виде премий по итогам работы за квартал и за год, а также вознаграждения в связи с юбилеем за выслугу лет на муниципальной службе (за 15 лет службы, за 20 лет службы, за 25 лет службы), вознаграждения при выходе в отставку и в связи с выходом на пенсию по возрасту. Конкретный размер денежных поощрений и вознаграждений определяется уставом муниципального образования.</w:t>
      </w:r>
    </w:p>
    <w:p w:rsidR="006E2BB5" w:rsidRDefault="006E2BB5">
      <w:pPr>
        <w:pStyle w:val="ConsPlusNormal"/>
        <w:spacing w:before="220"/>
        <w:ind w:firstLine="540"/>
        <w:jc w:val="both"/>
      </w:pPr>
      <w:r>
        <w:t>Государственным признанием заслуг муниципального служащего перед обществом и государством является награждение орденами и медалями Российской Федерации, Республики Тыва, присвоение почетных званий Российской Федерации и Республики Тыва.</w:t>
      </w:r>
    </w:p>
    <w:p w:rsidR="006E2BB5" w:rsidRDefault="006E2BB5">
      <w:pPr>
        <w:pStyle w:val="ConsPlusNormal"/>
        <w:spacing w:before="220"/>
        <w:ind w:firstLine="540"/>
        <w:jc w:val="both"/>
      </w:pPr>
      <w:r>
        <w:t>Решение о применении поощрения принимается органом или руководителем, имеющим право назначать муниципального служащего на должность муниципальной службы в соответствии с законодательством Республики Тыва, и оформляется соответствующим приказом.</w:t>
      </w:r>
    </w:p>
    <w:p w:rsidR="006E2BB5" w:rsidRDefault="006E2BB5">
      <w:pPr>
        <w:pStyle w:val="ConsPlusNormal"/>
        <w:spacing w:before="220"/>
        <w:ind w:firstLine="540"/>
        <w:jc w:val="both"/>
      </w:pPr>
      <w:r>
        <w:t>3. В уставе муниципального образования могут быть установлены дополнительные меры поощрения муниципального служащего.</w:t>
      </w:r>
    </w:p>
    <w:p w:rsidR="006E2BB5" w:rsidRDefault="006E2BB5">
      <w:pPr>
        <w:pStyle w:val="ConsPlusNormal"/>
      </w:pPr>
    </w:p>
    <w:p w:rsidR="006E2BB5" w:rsidRDefault="006E2BB5">
      <w:pPr>
        <w:pStyle w:val="ConsPlusNormal"/>
        <w:ind w:firstLine="540"/>
        <w:jc w:val="both"/>
        <w:outlineLvl w:val="2"/>
      </w:pPr>
      <w:bookmarkStart w:id="6" w:name="P337"/>
      <w:bookmarkEnd w:id="6"/>
      <w:r>
        <w:t>Статья 18. Дисциплинарная ответственность муниципального служащего</w:t>
      </w:r>
    </w:p>
    <w:p w:rsidR="006E2BB5" w:rsidRDefault="006E2BB5">
      <w:pPr>
        <w:pStyle w:val="ConsPlusNormal"/>
      </w:pPr>
      <w:r>
        <w:t xml:space="preserve">(в ред. </w:t>
      </w:r>
      <w:hyperlink r:id="rId144" w:history="1">
        <w:r>
          <w:rPr>
            <w:color w:val="0000FF"/>
          </w:rPr>
          <w:t>Закона</w:t>
        </w:r>
      </w:hyperlink>
      <w:r>
        <w:t xml:space="preserve"> Республики Тыва от 11.11.2011 N 939 ВХ-1)</w:t>
      </w:r>
    </w:p>
    <w:p w:rsidR="006E2BB5" w:rsidRDefault="006E2BB5">
      <w:pPr>
        <w:pStyle w:val="ConsPlusNormal"/>
      </w:pPr>
    </w:p>
    <w:p w:rsidR="006E2BB5" w:rsidRDefault="006E2BB5">
      <w:pPr>
        <w:pStyle w:val="ConsPlusNormal"/>
        <w:ind w:firstLine="540"/>
        <w:jc w:val="both"/>
      </w:pPr>
      <w: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E2BB5" w:rsidRDefault="006E2BB5">
      <w:pPr>
        <w:pStyle w:val="ConsPlusNormal"/>
        <w:spacing w:before="220"/>
        <w:ind w:firstLine="540"/>
        <w:jc w:val="both"/>
      </w:pPr>
      <w:bookmarkStart w:id="7" w:name="P341"/>
      <w:bookmarkEnd w:id="7"/>
      <w:r>
        <w:t>1) замечание;</w:t>
      </w:r>
    </w:p>
    <w:p w:rsidR="006E2BB5" w:rsidRDefault="006E2BB5">
      <w:pPr>
        <w:pStyle w:val="ConsPlusNormal"/>
        <w:spacing w:before="220"/>
        <w:ind w:firstLine="540"/>
        <w:jc w:val="both"/>
      </w:pPr>
      <w:bookmarkStart w:id="8" w:name="P342"/>
      <w:bookmarkEnd w:id="8"/>
      <w:r>
        <w:t>2) выговор;</w:t>
      </w:r>
    </w:p>
    <w:p w:rsidR="006E2BB5" w:rsidRDefault="006E2BB5">
      <w:pPr>
        <w:pStyle w:val="ConsPlusNormal"/>
        <w:spacing w:before="220"/>
        <w:ind w:firstLine="540"/>
        <w:jc w:val="both"/>
      </w:pPr>
      <w:r>
        <w:t>3) увольнение с муниципальной службы по соответствующим основаниям.</w:t>
      </w:r>
    </w:p>
    <w:p w:rsidR="006E2BB5" w:rsidRDefault="006E2BB5">
      <w:pPr>
        <w:pStyle w:val="ConsPlusNormal"/>
        <w:jc w:val="both"/>
      </w:pPr>
      <w:r>
        <w:t xml:space="preserve">(п. 1 в ред. </w:t>
      </w:r>
      <w:hyperlink r:id="rId145"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 xml:space="preserve">1.1.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w:t>
      </w:r>
      <w:r>
        <w:lastRenderedPageBreak/>
        <w:t>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E2BB5" w:rsidRDefault="006E2BB5">
      <w:pPr>
        <w:pStyle w:val="ConsPlusNormal"/>
        <w:jc w:val="both"/>
      </w:pPr>
      <w:r>
        <w:t xml:space="preserve">(п. 1.1 введен </w:t>
      </w:r>
      <w:hyperlink r:id="rId146" w:history="1">
        <w:r>
          <w:rPr>
            <w:color w:val="0000FF"/>
          </w:rPr>
          <w:t>Законом</w:t>
        </w:r>
      </w:hyperlink>
      <w:r>
        <w:t xml:space="preserve"> Республики Тыва от 11.11.2011 N 939 ВХ-1)</w:t>
      </w:r>
    </w:p>
    <w:p w:rsidR="006E2BB5" w:rsidRDefault="006E2BB5">
      <w:pPr>
        <w:pStyle w:val="ConsPlusNormal"/>
        <w:spacing w:before="220"/>
        <w:ind w:firstLine="540"/>
        <w:jc w:val="both"/>
      </w:pPr>
      <w:r>
        <w:t xml:space="preserve">2. Порядок </w:t>
      </w:r>
      <w:hyperlink r:id="rId147" w:history="1">
        <w:r>
          <w:rPr>
            <w:color w:val="0000FF"/>
          </w:rPr>
          <w:t>применения</w:t>
        </w:r>
      </w:hyperlink>
      <w:r>
        <w:t xml:space="preserve"> и </w:t>
      </w:r>
      <w:hyperlink r:id="rId148" w:history="1">
        <w:r>
          <w:rPr>
            <w:color w:val="0000FF"/>
          </w:rPr>
          <w:t>снятия</w:t>
        </w:r>
      </w:hyperlink>
      <w:r>
        <w:t xml:space="preserve"> дисциплинарных взысканий определяется трудовым законодательством.</w:t>
      </w:r>
    </w:p>
    <w:p w:rsidR="006E2BB5" w:rsidRDefault="006E2BB5">
      <w:pPr>
        <w:pStyle w:val="ConsPlusNormal"/>
        <w:jc w:val="both"/>
      </w:pPr>
      <w:r>
        <w:t xml:space="preserve">(в ред. </w:t>
      </w:r>
      <w:hyperlink r:id="rId149" w:history="1">
        <w:r>
          <w:rPr>
            <w:color w:val="0000FF"/>
          </w:rPr>
          <w:t>Закона</w:t>
        </w:r>
      </w:hyperlink>
      <w:r>
        <w:t xml:space="preserve"> Республики Тыва от 15.03.2013 N 1850 ВХ-1)</w:t>
      </w:r>
    </w:p>
    <w:p w:rsidR="006E2BB5" w:rsidRDefault="006E2BB5">
      <w:pPr>
        <w:pStyle w:val="ConsPlusNormal"/>
        <w:spacing w:before="220"/>
        <w:ind w:firstLine="540"/>
        <w:jc w:val="both"/>
      </w:pPr>
      <w:r>
        <w:t xml:space="preserve">3. Исключен. - </w:t>
      </w:r>
      <w:hyperlink r:id="rId150" w:history="1">
        <w:r>
          <w:rPr>
            <w:color w:val="0000FF"/>
          </w:rPr>
          <w:t>Закон</w:t>
        </w:r>
      </w:hyperlink>
      <w:r>
        <w:t xml:space="preserve"> Республики Тыва от 04.05.2009 N 1291 ВХ-2.</w:t>
      </w:r>
    </w:p>
    <w:p w:rsidR="006E2BB5" w:rsidRDefault="006E2BB5">
      <w:pPr>
        <w:pStyle w:val="ConsPlusNormal"/>
        <w:spacing w:before="220"/>
        <w:ind w:firstLine="540"/>
        <w:jc w:val="both"/>
      </w:pPr>
      <w:r>
        <w:t>4. Муниципальный служащий несет предусмотренную действующим законодательством ответственность за действия или бездействие, ведущие к нарушению прав и законных интересов граждан.</w:t>
      </w:r>
    </w:p>
    <w:p w:rsidR="006E2BB5" w:rsidRDefault="006E2BB5">
      <w:pPr>
        <w:pStyle w:val="ConsPlusNormal"/>
      </w:pPr>
    </w:p>
    <w:p w:rsidR="006E2BB5" w:rsidRDefault="006E2BB5">
      <w:pPr>
        <w:pStyle w:val="ConsPlusNormal"/>
        <w:ind w:firstLine="540"/>
        <w:jc w:val="both"/>
        <w:outlineLvl w:val="2"/>
      </w:pPr>
      <w:r>
        <w:t>Статья 18.1.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E2BB5" w:rsidRDefault="006E2BB5">
      <w:pPr>
        <w:pStyle w:val="ConsPlusNormal"/>
        <w:ind w:firstLine="540"/>
        <w:jc w:val="both"/>
      </w:pPr>
    </w:p>
    <w:p w:rsidR="006E2BB5" w:rsidRDefault="006E2BB5">
      <w:pPr>
        <w:pStyle w:val="ConsPlusNormal"/>
        <w:ind w:firstLine="540"/>
        <w:jc w:val="both"/>
      </w:pPr>
      <w:r>
        <w:t xml:space="preserve">(введена </w:t>
      </w:r>
      <w:hyperlink r:id="rId151" w:history="1">
        <w:r>
          <w:rPr>
            <w:color w:val="0000FF"/>
          </w:rPr>
          <w:t>Законом</w:t>
        </w:r>
      </w:hyperlink>
      <w:r>
        <w:t xml:space="preserve"> Республики Тыва от 12.05.2017 N 273-ЗРТ)</w:t>
      </w:r>
    </w:p>
    <w:p w:rsidR="006E2BB5" w:rsidRDefault="006E2BB5">
      <w:pPr>
        <w:pStyle w:val="ConsPlusNormal"/>
        <w:jc w:val="both"/>
      </w:pPr>
    </w:p>
    <w:p w:rsidR="006E2BB5" w:rsidRDefault="006E2BB5">
      <w:pPr>
        <w:pStyle w:val="ConsPlusNormal"/>
        <w:ind w:firstLine="540"/>
        <w:jc w:val="both"/>
      </w:pPr>
      <w:bookmarkStart w:id="9" w:name="P356"/>
      <w:bookmarkEnd w:id="9"/>
      <w: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w:t>
      </w:r>
      <w:hyperlink r:id="rId152" w:history="1">
        <w:r>
          <w:rPr>
            <w:color w:val="0000FF"/>
          </w:rPr>
          <w:t>законом</w:t>
        </w:r>
      </w:hyperlink>
      <w:r>
        <w:t xml:space="preserve"> "О противодействии коррупции", другими федеральными законами, настоящим Законом, налагаются взыскания, предусмотренные </w:t>
      </w:r>
      <w:hyperlink w:anchor="P337" w:history="1">
        <w:r>
          <w:rPr>
            <w:color w:val="0000FF"/>
          </w:rPr>
          <w:t>статьей 18</w:t>
        </w:r>
      </w:hyperlink>
      <w:r>
        <w:t xml:space="preserve"> настоящего Закона.</w:t>
      </w:r>
    </w:p>
    <w:p w:rsidR="006E2BB5" w:rsidRDefault="006E2BB5">
      <w:pPr>
        <w:pStyle w:val="ConsPlusNormal"/>
        <w:spacing w:before="220"/>
        <w:ind w:firstLine="540"/>
        <w:jc w:val="both"/>
      </w:pPr>
      <w:bookmarkStart w:id="10" w:name="P357"/>
      <w:bookmarkEnd w:id="10"/>
      <w: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w:anchor="P181" w:history="1">
        <w:r>
          <w:rPr>
            <w:color w:val="0000FF"/>
          </w:rPr>
          <w:t>статьями 13.1</w:t>
        </w:r>
      </w:hyperlink>
      <w:r>
        <w:t xml:space="preserve"> и </w:t>
      </w:r>
      <w:hyperlink w:anchor="P299" w:history="1">
        <w:r>
          <w:rPr>
            <w:color w:val="0000FF"/>
          </w:rPr>
          <w:t>16</w:t>
        </w:r>
      </w:hyperlink>
      <w:r>
        <w:t xml:space="preserve"> настоящего Закона.</w:t>
      </w:r>
    </w:p>
    <w:p w:rsidR="006E2BB5" w:rsidRDefault="006E2BB5">
      <w:pPr>
        <w:pStyle w:val="ConsPlusNormal"/>
        <w:spacing w:before="220"/>
        <w:ind w:firstLine="540"/>
        <w:jc w:val="both"/>
      </w:pPr>
      <w:r>
        <w:t xml:space="preserve">3. Взыскания, предусмотренные </w:t>
      </w:r>
      <w:hyperlink w:anchor="P181" w:history="1">
        <w:r>
          <w:rPr>
            <w:color w:val="0000FF"/>
          </w:rPr>
          <w:t>статьями 13.1</w:t>
        </w:r>
      </w:hyperlink>
      <w:r>
        <w:t xml:space="preserve">, </w:t>
      </w:r>
      <w:hyperlink w:anchor="P299" w:history="1">
        <w:r>
          <w:rPr>
            <w:color w:val="0000FF"/>
          </w:rPr>
          <w:t>16</w:t>
        </w:r>
      </w:hyperlink>
      <w:r>
        <w:t xml:space="preserve"> и </w:t>
      </w:r>
      <w:hyperlink w:anchor="P337" w:history="1">
        <w:r>
          <w:rPr>
            <w:color w:val="0000FF"/>
          </w:rPr>
          <w:t>18</w:t>
        </w:r>
      </w:hyperlink>
      <w:r>
        <w:t xml:space="preserve"> настоящего Закона, применяются представителем нанимателя (работодателем) в порядке, установленном настоящим Законом, иными нормативными правовыми актами Республики Тыва и (или) муниципальными нормативными правовыми актами, на основании:</w:t>
      </w:r>
    </w:p>
    <w:p w:rsidR="006E2BB5" w:rsidRDefault="006E2BB5">
      <w:pPr>
        <w:pStyle w:val="ConsPlusNormal"/>
        <w:spacing w:before="220"/>
        <w:ind w:firstLine="540"/>
        <w:jc w:val="both"/>
      </w:pPr>
      <w: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6E2BB5" w:rsidRDefault="006E2BB5">
      <w:pPr>
        <w:pStyle w:val="ConsPlusNormal"/>
        <w:spacing w:before="220"/>
        <w:ind w:firstLine="540"/>
        <w:jc w:val="both"/>
      </w:pPr>
      <w: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6E2BB5" w:rsidRDefault="006E2BB5">
      <w:pPr>
        <w:pStyle w:val="ConsPlusNormal"/>
        <w:spacing w:before="220"/>
        <w:ind w:firstLine="540"/>
        <w:jc w:val="both"/>
      </w:pPr>
      <w:r>
        <w:t>3) объяснений муниципального служащего;</w:t>
      </w:r>
    </w:p>
    <w:p w:rsidR="006E2BB5" w:rsidRDefault="006E2BB5">
      <w:pPr>
        <w:pStyle w:val="ConsPlusNormal"/>
        <w:spacing w:before="220"/>
        <w:ind w:firstLine="540"/>
        <w:jc w:val="both"/>
      </w:pPr>
      <w:r>
        <w:t>4) иных материалов.</w:t>
      </w:r>
    </w:p>
    <w:p w:rsidR="006E2BB5" w:rsidRDefault="006E2BB5">
      <w:pPr>
        <w:pStyle w:val="ConsPlusNormal"/>
        <w:spacing w:before="220"/>
        <w:ind w:firstLine="540"/>
        <w:jc w:val="both"/>
      </w:pPr>
      <w:r>
        <w:t xml:space="preserve">4. При применении взысканий, предусмотренных </w:t>
      </w:r>
      <w:hyperlink w:anchor="P181" w:history="1">
        <w:r>
          <w:rPr>
            <w:color w:val="0000FF"/>
          </w:rPr>
          <w:t>статьями 13.1</w:t>
        </w:r>
      </w:hyperlink>
      <w:r>
        <w:t xml:space="preserve">, </w:t>
      </w:r>
      <w:hyperlink w:anchor="P299" w:history="1">
        <w:r>
          <w:rPr>
            <w:color w:val="0000FF"/>
          </w:rPr>
          <w:t>16</w:t>
        </w:r>
      </w:hyperlink>
      <w:r>
        <w:t xml:space="preserve"> и </w:t>
      </w:r>
      <w:hyperlink w:anchor="P337" w:history="1">
        <w:r>
          <w:rPr>
            <w:color w:val="0000FF"/>
          </w:rPr>
          <w:t>18</w:t>
        </w:r>
      </w:hyperlink>
      <w:r>
        <w:t xml:space="preserve"> настоящего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6E2BB5" w:rsidRDefault="006E2BB5">
      <w:pPr>
        <w:pStyle w:val="ConsPlusNormal"/>
        <w:spacing w:before="220"/>
        <w:ind w:firstLine="540"/>
        <w:jc w:val="both"/>
      </w:pPr>
      <w:r>
        <w:lastRenderedPageBreak/>
        <w:t xml:space="preserve">5. Взыскания, предусмотренные </w:t>
      </w:r>
      <w:hyperlink w:anchor="P181" w:history="1">
        <w:r>
          <w:rPr>
            <w:color w:val="0000FF"/>
          </w:rPr>
          <w:t>статьями 13.1</w:t>
        </w:r>
      </w:hyperlink>
      <w:r>
        <w:t xml:space="preserve">, </w:t>
      </w:r>
      <w:hyperlink w:anchor="P299" w:history="1">
        <w:r>
          <w:rPr>
            <w:color w:val="0000FF"/>
          </w:rPr>
          <w:t>16</w:t>
        </w:r>
      </w:hyperlink>
      <w:r>
        <w:t xml:space="preserve"> и </w:t>
      </w:r>
      <w:hyperlink w:anchor="P337" w:history="1">
        <w:r>
          <w:rPr>
            <w:color w:val="0000FF"/>
          </w:rPr>
          <w:t>18</w:t>
        </w:r>
      </w:hyperlink>
      <w:r>
        <w:t xml:space="preserve"> настоящего Закона, применяются не позднее одного месяца со дня поступления информации о совершении муниципальным служащим коррупционного правонарушения, не считая периода временной нетрудоспособности муниципального 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урегулированию конфликтов интересов. При этом взыскание должно быть применено не позднее шести месяцев со дня поступления информации о совершении коррупционного правонарушения.</w:t>
      </w:r>
    </w:p>
    <w:p w:rsidR="006E2BB5" w:rsidRDefault="006E2BB5">
      <w:pPr>
        <w:pStyle w:val="ConsPlusNormal"/>
        <w:spacing w:before="220"/>
        <w:ind w:firstLine="540"/>
        <w:jc w:val="both"/>
      </w:pPr>
      <w:r>
        <w:t>6. Взыскание в виде замечания может быть применено к муниципальному служащему при малозначительности совершенного им коррупционного правонарушения на основании рекомендации комиссии по урегулированию конфликтов интересов.</w:t>
      </w:r>
    </w:p>
    <w:p w:rsidR="006E2BB5" w:rsidRDefault="006E2BB5">
      <w:pPr>
        <w:pStyle w:val="ConsPlusNormal"/>
        <w:spacing w:before="220"/>
        <w:ind w:firstLine="540"/>
        <w:jc w:val="both"/>
      </w:pPr>
      <w:r>
        <w:t xml:space="preserve">7.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anchor="P356" w:history="1">
        <w:r>
          <w:rPr>
            <w:color w:val="0000FF"/>
          </w:rPr>
          <w:t>пункт 1</w:t>
        </w:r>
      </w:hyperlink>
      <w:r>
        <w:t xml:space="preserve"> или </w:t>
      </w:r>
      <w:hyperlink w:anchor="P357" w:history="1">
        <w:r>
          <w:rPr>
            <w:color w:val="0000FF"/>
          </w:rPr>
          <w:t>2</w:t>
        </w:r>
      </w:hyperlink>
      <w:r>
        <w:t xml:space="preserve"> настоящей статьи.</w:t>
      </w:r>
    </w:p>
    <w:p w:rsidR="006E2BB5" w:rsidRDefault="006E2BB5">
      <w:pPr>
        <w:pStyle w:val="ConsPlusNormal"/>
        <w:spacing w:before="220"/>
        <w:ind w:firstLine="540"/>
        <w:jc w:val="both"/>
      </w:pPr>
      <w:r>
        <w:t>8. Копия акта о применении к муниципальному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муниципальному служащему такого взыскания с указанием мотивов вручается муниципальному служащему под расписку в течение пяти дней со дня издания соответствующего акта.</w:t>
      </w:r>
    </w:p>
    <w:p w:rsidR="006E2BB5" w:rsidRDefault="006E2BB5">
      <w:pPr>
        <w:pStyle w:val="ConsPlusNormal"/>
        <w:spacing w:before="220"/>
        <w:ind w:firstLine="540"/>
        <w:jc w:val="both"/>
      </w:pPr>
      <w:r>
        <w:t>9. Муниципальный служащий вправе обжаловать взыскание в порядке, установленном законодательством Российской Федерации.</w:t>
      </w:r>
    </w:p>
    <w:p w:rsidR="006E2BB5" w:rsidRDefault="006E2BB5">
      <w:pPr>
        <w:pStyle w:val="ConsPlusNormal"/>
        <w:spacing w:before="220"/>
        <w:ind w:firstLine="540"/>
        <w:jc w:val="both"/>
      </w:pPr>
      <w:r>
        <w:t xml:space="preserve">10. Если в течение одного года со дня применения взыскания муниципальный служащий не был подвергнут дисциплинарному взысканию, предусмотренному </w:t>
      </w:r>
      <w:hyperlink w:anchor="P341" w:history="1">
        <w:r>
          <w:rPr>
            <w:color w:val="0000FF"/>
          </w:rPr>
          <w:t>подпунктом 1</w:t>
        </w:r>
      </w:hyperlink>
      <w:r>
        <w:t xml:space="preserve"> или </w:t>
      </w:r>
      <w:hyperlink w:anchor="P342" w:history="1">
        <w:r>
          <w:rPr>
            <w:color w:val="0000FF"/>
          </w:rPr>
          <w:t>2 пункта 1 статьи 18</w:t>
        </w:r>
      </w:hyperlink>
      <w:r>
        <w:t xml:space="preserve"> настоящего Закона, он считается не имеющим взыскания.</w:t>
      </w:r>
    </w:p>
    <w:p w:rsidR="006E2BB5" w:rsidRDefault="006E2BB5">
      <w:pPr>
        <w:pStyle w:val="ConsPlusNormal"/>
      </w:pPr>
    </w:p>
    <w:p w:rsidR="006E2BB5" w:rsidRDefault="006E2BB5">
      <w:pPr>
        <w:pStyle w:val="ConsPlusNormal"/>
        <w:ind w:firstLine="540"/>
        <w:jc w:val="both"/>
        <w:outlineLvl w:val="2"/>
      </w:pPr>
      <w:r>
        <w:t>Статья 19. Гарантии для муниципального служащего</w:t>
      </w:r>
    </w:p>
    <w:p w:rsidR="006E2BB5" w:rsidRDefault="006E2BB5">
      <w:pPr>
        <w:pStyle w:val="ConsPlusNormal"/>
      </w:pPr>
    </w:p>
    <w:p w:rsidR="006E2BB5" w:rsidRDefault="006E2BB5">
      <w:pPr>
        <w:pStyle w:val="ConsPlusNormal"/>
        <w:ind w:firstLine="540"/>
        <w:jc w:val="both"/>
      </w:pPr>
      <w:r>
        <w:t>1. Муниципальному служащему гарантируются:</w:t>
      </w:r>
    </w:p>
    <w:p w:rsidR="006E2BB5" w:rsidRDefault="006E2BB5">
      <w:pPr>
        <w:pStyle w:val="ConsPlusNormal"/>
        <w:spacing w:before="220"/>
        <w:ind w:firstLine="540"/>
        <w:jc w:val="both"/>
      </w:pPr>
      <w:r>
        <w:t>1) условия работы, обеспечивающие исполнение им должностных обязанностей;</w:t>
      </w:r>
    </w:p>
    <w:p w:rsidR="006E2BB5" w:rsidRDefault="006E2BB5">
      <w:pPr>
        <w:pStyle w:val="ConsPlusNormal"/>
        <w:spacing w:before="220"/>
        <w:ind w:firstLine="540"/>
        <w:jc w:val="both"/>
      </w:pPr>
      <w:r>
        <w:t>2) денежное содержание и иные выплаты, предусмотренные нормативными правовыми актами Республики Тыва и нормативными правовыми актами муниципального образования;</w:t>
      </w:r>
    </w:p>
    <w:p w:rsidR="006E2BB5" w:rsidRDefault="006E2BB5">
      <w:pPr>
        <w:pStyle w:val="ConsPlusNormal"/>
        <w:spacing w:before="220"/>
        <w:ind w:firstLine="540"/>
        <w:jc w:val="both"/>
      </w:pPr>
      <w:r>
        <w:t>3) ежегодный оплачиваемый отпуск;</w:t>
      </w:r>
    </w:p>
    <w:p w:rsidR="006E2BB5" w:rsidRDefault="006E2BB5">
      <w:pPr>
        <w:pStyle w:val="ConsPlusNormal"/>
        <w:spacing w:before="220"/>
        <w:ind w:firstLine="540"/>
        <w:jc w:val="both"/>
      </w:pPr>
      <w:r>
        <w:t>4) медицинское обслуживание его и членов его семьи, в том числе после его выхода на пенсию;</w:t>
      </w:r>
    </w:p>
    <w:p w:rsidR="006E2BB5" w:rsidRDefault="006E2BB5">
      <w:pPr>
        <w:pStyle w:val="ConsPlusNormal"/>
        <w:spacing w:before="220"/>
        <w:ind w:firstLine="540"/>
        <w:jc w:val="both"/>
      </w:pPr>
      <w:r>
        <w:t>5) получение дополнительного профессионального образования с сохранением денежного содержания на период его обучения;</w:t>
      </w:r>
    </w:p>
    <w:p w:rsidR="006E2BB5" w:rsidRDefault="006E2BB5">
      <w:pPr>
        <w:pStyle w:val="ConsPlusNormal"/>
        <w:jc w:val="both"/>
      </w:pPr>
      <w:r>
        <w:t xml:space="preserve">(в ред. </w:t>
      </w:r>
      <w:hyperlink r:id="rId153"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6)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E2BB5" w:rsidRDefault="006E2BB5">
      <w:pPr>
        <w:pStyle w:val="ConsPlusNormal"/>
        <w:jc w:val="both"/>
      </w:pPr>
      <w:r>
        <w:t xml:space="preserve">(в ред. </w:t>
      </w:r>
      <w:hyperlink r:id="rId154"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 xml:space="preserve">7) обязательное </w:t>
      </w:r>
      <w:hyperlink r:id="rId155" w:history="1">
        <w:r>
          <w:rPr>
            <w:color w:val="0000FF"/>
          </w:rPr>
          <w:t>государственное страхование</w:t>
        </w:r>
      </w:hyperlink>
      <w:r>
        <w:t xml:space="preserve"> на случай причинения вреда здоровью и имуществу в связи с исполнением им должностных обязанностей;</w:t>
      </w:r>
    </w:p>
    <w:p w:rsidR="006E2BB5" w:rsidRDefault="006E2BB5">
      <w:pPr>
        <w:pStyle w:val="ConsPlusNormal"/>
        <w:spacing w:before="220"/>
        <w:ind w:firstLine="540"/>
        <w:jc w:val="both"/>
      </w:pPr>
      <w:r>
        <w:lastRenderedPageBreak/>
        <w:t>8) обязательное государственное социальное страхование на случай заболевания или потери трудоспособности в период прохождения им муниципальной службы или после ее прекращения, но наступившей в связи с исполнением им должностных обязанностей;</w:t>
      </w:r>
    </w:p>
    <w:p w:rsidR="006E2BB5" w:rsidRDefault="006E2BB5">
      <w:pPr>
        <w:pStyle w:val="ConsPlusNormal"/>
        <w:spacing w:before="220"/>
        <w:ind w:firstLine="540"/>
        <w:jc w:val="both"/>
      </w:pPr>
      <w:r>
        <w:t>9) защита его и членов его семьи в порядке, установленном законом, от насилия, угроз, других неправомерных действий в связи с исполнением им должностных обязанностей.</w:t>
      </w:r>
    </w:p>
    <w:p w:rsidR="006E2BB5" w:rsidRDefault="006E2BB5">
      <w:pPr>
        <w:pStyle w:val="ConsPlusNormal"/>
        <w:spacing w:before="220"/>
        <w:ind w:firstLine="540"/>
        <w:jc w:val="both"/>
      </w:pPr>
      <w:r>
        <w:t>2. Муниципальному служащему в зависимости от условия прохождения им муниципальной службы предоставляется в случаях и порядке, установленных уставом муниципального образования в соответствии с настоящим Законом, жилая площадь, служебный транспорт или денежная компенсация транспортных расходов.</w:t>
      </w:r>
    </w:p>
    <w:p w:rsidR="006E2BB5" w:rsidRDefault="006E2BB5">
      <w:pPr>
        <w:pStyle w:val="ConsPlusNormal"/>
        <w:spacing w:before="220"/>
        <w:ind w:firstLine="540"/>
        <w:jc w:val="both"/>
      </w:pPr>
      <w:r>
        <w:t>3. Муниципальному служащему в соответствии с нормативными правовыми актами муниципального образования, нормативными правовыми актами Республики Тыва и нормативными правовыми актами Российской Федерации возмещаются расходы и предоставляются иные компенсации в связи с командировками, приемом на муниципальную службу, переводом на должность муниципальной службы в другой орган местного самоуправления, направлением на муниципальную службу в другую местность, а также возмещаются связанные с этим транспортные расходы и расходы на оплату жилья.</w:t>
      </w:r>
    </w:p>
    <w:p w:rsidR="006E2BB5" w:rsidRDefault="006E2BB5">
      <w:pPr>
        <w:pStyle w:val="ConsPlusNormal"/>
        <w:spacing w:before="220"/>
        <w:ind w:firstLine="540"/>
        <w:jc w:val="both"/>
      </w:pPr>
      <w:r>
        <w:t>4. Уставом муниципального образования в соответствии с законами Республики Тыва могут быть предусмотрены дополнительные гарантии для муниципального служащего.</w:t>
      </w:r>
    </w:p>
    <w:p w:rsidR="006E2BB5" w:rsidRDefault="006E2BB5">
      <w:pPr>
        <w:pStyle w:val="ConsPlusNormal"/>
      </w:pPr>
    </w:p>
    <w:p w:rsidR="006E2BB5" w:rsidRDefault="006E2BB5">
      <w:pPr>
        <w:pStyle w:val="ConsPlusNormal"/>
        <w:ind w:firstLine="540"/>
        <w:jc w:val="both"/>
        <w:outlineLvl w:val="2"/>
      </w:pPr>
      <w:r>
        <w:t>Статья 20. Денежное содержание муниципального служащего</w:t>
      </w:r>
    </w:p>
    <w:p w:rsidR="006E2BB5" w:rsidRDefault="006E2BB5">
      <w:pPr>
        <w:pStyle w:val="ConsPlusNormal"/>
      </w:pPr>
    </w:p>
    <w:p w:rsidR="006E2BB5" w:rsidRDefault="006E2BB5">
      <w:pPr>
        <w:pStyle w:val="ConsPlusNormal"/>
        <w:ind w:firstLine="540"/>
        <w:jc w:val="both"/>
      </w:pPr>
      <w:bookmarkStart w:id="11" w:name="P391"/>
      <w:bookmarkEnd w:id="11"/>
      <w:r>
        <w:t>1. Оплата труда муниципального служащего производится в виде денежного содержания, в состав которого включаются:</w:t>
      </w:r>
    </w:p>
    <w:p w:rsidR="006E2BB5" w:rsidRDefault="006E2BB5">
      <w:pPr>
        <w:pStyle w:val="ConsPlusNormal"/>
        <w:spacing w:before="220"/>
        <w:ind w:firstLine="540"/>
        <w:jc w:val="both"/>
      </w:pPr>
      <w:r>
        <w:t>должностной оклад;</w:t>
      </w:r>
    </w:p>
    <w:p w:rsidR="006E2BB5" w:rsidRDefault="006E2BB5">
      <w:pPr>
        <w:pStyle w:val="ConsPlusNormal"/>
        <w:spacing w:before="220"/>
        <w:ind w:firstLine="540"/>
        <w:jc w:val="both"/>
      </w:pPr>
      <w:r>
        <w:t>оклад за классный чин;</w:t>
      </w:r>
    </w:p>
    <w:p w:rsidR="006E2BB5" w:rsidRDefault="006E2BB5">
      <w:pPr>
        <w:pStyle w:val="ConsPlusNormal"/>
        <w:spacing w:before="220"/>
        <w:ind w:firstLine="540"/>
        <w:jc w:val="both"/>
      </w:pPr>
      <w:r>
        <w:t>ежемесячная надбавка к должностному окладу за выслугу лет на муниципальной службе;</w:t>
      </w:r>
    </w:p>
    <w:p w:rsidR="006E2BB5" w:rsidRDefault="006E2BB5">
      <w:pPr>
        <w:pStyle w:val="ConsPlusNormal"/>
        <w:spacing w:before="220"/>
        <w:ind w:firstLine="540"/>
        <w:jc w:val="both"/>
      </w:pPr>
      <w:r>
        <w:t>ежемесячная надбавка к должностному окладу за особые условия муниципальной службы;</w:t>
      </w:r>
    </w:p>
    <w:p w:rsidR="006E2BB5" w:rsidRDefault="006E2BB5">
      <w:pPr>
        <w:pStyle w:val="ConsPlusNormal"/>
        <w:spacing w:before="220"/>
        <w:ind w:firstLine="540"/>
        <w:jc w:val="both"/>
      </w:pPr>
      <w:r>
        <w:t>ежемесячное денежное поощрение;</w:t>
      </w:r>
    </w:p>
    <w:p w:rsidR="006E2BB5" w:rsidRDefault="006E2BB5">
      <w:pPr>
        <w:pStyle w:val="ConsPlusNormal"/>
        <w:spacing w:before="220"/>
        <w:ind w:firstLine="540"/>
        <w:jc w:val="both"/>
      </w:pPr>
      <w:r>
        <w:t>ежемесячная надбавка к должностному окладу за работу со сведениями, составляющими государственную тайну</w:t>
      </w:r>
    </w:p>
    <w:p w:rsidR="006E2BB5" w:rsidRDefault="006E2BB5">
      <w:pPr>
        <w:pStyle w:val="ConsPlusNormal"/>
        <w:jc w:val="both"/>
      </w:pPr>
      <w:r>
        <w:t xml:space="preserve">(п. 1 в ред. </w:t>
      </w:r>
      <w:hyperlink r:id="rId156" w:history="1">
        <w:r>
          <w:rPr>
            <w:color w:val="0000FF"/>
          </w:rPr>
          <w:t>Закона</w:t>
        </w:r>
      </w:hyperlink>
      <w:r>
        <w:t xml:space="preserve"> Республики Тыва от 30.06.2011 N 742 ВХ-1)</w:t>
      </w:r>
    </w:p>
    <w:p w:rsidR="006E2BB5" w:rsidRDefault="006E2BB5">
      <w:pPr>
        <w:pStyle w:val="ConsPlusNormal"/>
        <w:spacing w:before="220"/>
        <w:ind w:firstLine="540"/>
        <w:jc w:val="both"/>
      </w:pPr>
      <w:bookmarkStart w:id="12" w:name="P399"/>
      <w:bookmarkEnd w:id="12"/>
      <w: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надбавок к должностному окладу и порядок их осуществления устанавливаются муниципальными правовыми актами, издаваемыми Хуралом представителей соответствующего муниципального образования в соответствии с законодательством Российской Федерации, настоящим Законом.</w:t>
      </w:r>
    </w:p>
    <w:p w:rsidR="006E2BB5" w:rsidRDefault="006E2BB5">
      <w:pPr>
        <w:pStyle w:val="ConsPlusNormal"/>
        <w:jc w:val="both"/>
      </w:pPr>
      <w:r>
        <w:t xml:space="preserve">(в ред. законов Республики Тыва от 04.05.2009 </w:t>
      </w:r>
      <w:hyperlink r:id="rId157" w:history="1">
        <w:r>
          <w:rPr>
            <w:color w:val="0000FF"/>
          </w:rPr>
          <w:t>N 1291 ВХ-2</w:t>
        </w:r>
      </w:hyperlink>
      <w:r>
        <w:t xml:space="preserve">, от 30.06.2011 </w:t>
      </w:r>
      <w:hyperlink r:id="rId158" w:history="1">
        <w:r>
          <w:rPr>
            <w:color w:val="0000FF"/>
          </w:rPr>
          <w:t>N 742 ВХ-1</w:t>
        </w:r>
      </w:hyperlink>
      <w:r>
        <w:t>)</w:t>
      </w:r>
    </w:p>
    <w:p w:rsidR="006E2BB5" w:rsidRDefault="006E2BB5">
      <w:pPr>
        <w:pStyle w:val="ConsPlusNormal"/>
        <w:spacing w:before="220"/>
        <w:ind w:firstLine="540"/>
        <w:jc w:val="both"/>
      </w:pPr>
      <w:r>
        <w:t xml:space="preserve">Минимальный должностной оклад, ежемесячные надбавки к должностному окладу муниципального служащего не могут быть ниже минимального должностного оклада, ежемесячных надбавок к должностному окладу государственного гражданского служащего Республики Тыва. Максимальный должностной оклад, ежемесячные надбавки к должностному окладу муниципального служащего не могут превышать максимальный должностной оклад, ежемесячные надбавки к должностному окладу государственного гражданского служащего Республики Тыва. При этом нормативы формирования расходов на оплату труда муниципальных </w:t>
      </w:r>
      <w:r>
        <w:lastRenderedPageBreak/>
        <w:t>служащих и (или) содержание органов местного самоуправления устанавливаются Правительством Республики Тыва.</w:t>
      </w:r>
    </w:p>
    <w:p w:rsidR="006E2BB5" w:rsidRDefault="006E2BB5">
      <w:pPr>
        <w:pStyle w:val="ConsPlusNormal"/>
        <w:jc w:val="both"/>
      </w:pPr>
      <w:r>
        <w:t xml:space="preserve">(в ред. </w:t>
      </w:r>
      <w:hyperlink r:id="rId159" w:history="1">
        <w:r>
          <w:rPr>
            <w:color w:val="0000FF"/>
          </w:rPr>
          <w:t>Закона</w:t>
        </w:r>
      </w:hyperlink>
      <w:r>
        <w:t xml:space="preserve"> Республики Тыва от 30.06.2011 N 742 ВХ-2)</w:t>
      </w:r>
    </w:p>
    <w:p w:rsidR="006E2BB5" w:rsidRDefault="006E2BB5">
      <w:pPr>
        <w:pStyle w:val="ConsPlusNormal"/>
        <w:spacing w:before="220"/>
        <w:ind w:firstLine="540"/>
        <w:jc w:val="both"/>
      </w:pPr>
      <w:r>
        <w:t xml:space="preserve">Абзац утратил силу. - </w:t>
      </w:r>
      <w:hyperlink r:id="rId160" w:history="1">
        <w:r>
          <w:rPr>
            <w:color w:val="0000FF"/>
          </w:rPr>
          <w:t>Закон</w:t>
        </w:r>
      </w:hyperlink>
      <w:r>
        <w:t xml:space="preserve"> Республики Тыва от 30.06.2011 N 742 ВХ-2.</w:t>
      </w:r>
    </w:p>
    <w:p w:rsidR="006E2BB5" w:rsidRDefault="006E2BB5">
      <w:pPr>
        <w:pStyle w:val="ConsPlusNormal"/>
        <w:spacing w:before="220"/>
        <w:ind w:firstLine="540"/>
        <w:jc w:val="both"/>
      </w:pPr>
      <w:r>
        <w:t xml:space="preserve">3. Размеры расходов муниципального образования на денежное содержание муниципальных служащих, включая расходы на компенсационные выплаты и оплату предоставляемых им социальных услуг, определяются местным бюджетом в соответствии с </w:t>
      </w:r>
      <w:hyperlink w:anchor="P391" w:history="1">
        <w:r>
          <w:rPr>
            <w:color w:val="0000FF"/>
          </w:rPr>
          <w:t>пунктами 1</w:t>
        </w:r>
      </w:hyperlink>
      <w:r>
        <w:t xml:space="preserve"> и </w:t>
      </w:r>
      <w:hyperlink w:anchor="P399" w:history="1">
        <w:r>
          <w:rPr>
            <w:color w:val="0000FF"/>
          </w:rPr>
          <w:t>2</w:t>
        </w:r>
      </w:hyperlink>
      <w:r>
        <w:t xml:space="preserve"> настоящей статьи и со </w:t>
      </w:r>
      <w:hyperlink w:anchor="P119" w:history="1">
        <w:r>
          <w:rPr>
            <w:color w:val="0000FF"/>
          </w:rPr>
          <w:t>статьей 9</w:t>
        </w:r>
      </w:hyperlink>
      <w:r>
        <w:t xml:space="preserve"> настоящего Закона.</w:t>
      </w:r>
    </w:p>
    <w:p w:rsidR="006E2BB5" w:rsidRDefault="006E2BB5">
      <w:pPr>
        <w:pStyle w:val="ConsPlusNormal"/>
      </w:pPr>
    </w:p>
    <w:p w:rsidR="006E2BB5" w:rsidRDefault="006E2BB5">
      <w:pPr>
        <w:pStyle w:val="ConsPlusNormal"/>
        <w:ind w:firstLine="540"/>
        <w:jc w:val="both"/>
        <w:outlineLvl w:val="2"/>
      </w:pPr>
      <w:r>
        <w:t>Статья 21. Отпуск муниципального служащего</w:t>
      </w:r>
    </w:p>
    <w:p w:rsidR="006E2BB5" w:rsidRDefault="006E2BB5">
      <w:pPr>
        <w:pStyle w:val="ConsPlusNormal"/>
      </w:pPr>
    </w:p>
    <w:p w:rsidR="006E2BB5" w:rsidRDefault="006E2BB5">
      <w:pPr>
        <w:pStyle w:val="ConsPlusNormal"/>
        <w:ind w:firstLine="540"/>
        <w:jc w:val="both"/>
      </w:pPr>
      <w:r>
        <w:t xml:space="preserve">1. Муниципальному служащему устанавливается </w:t>
      </w:r>
      <w:hyperlink r:id="rId161" w:history="1">
        <w:r>
          <w:rPr>
            <w:color w:val="0000FF"/>
          </w:rPr>
          <w:t>основной</w:t>
        </w:r>
      </w:hyperlink>
      <w:r>
        <w:t xml:space="preserve"> ежегодный оплачиваемый отпуск продолжительностью 30 календарных дней, ежегодный дополнительный оплачиваемый отпуск в соответствии с </w:t>
      </w:r>
      <w:hyperlink r:id="rId162" w:history="1">
        <w:r>
          <w:rPr>
            <w:color w:val="0000FF"/>
          </w:rPr>
          <w:t>Законом</w:t>
        </w:r>
      </w:hyperlink>
      <w:r>
        <w:t xml:space="preserve"> Российской Федерации от 19 февраля 1993 года N 4520-I "О государственных гарантиях и компенсациях для лиц, работающих и проживающих в районах Крайнего Севера и приравненных к ним местностях" за работу в районах Крайнего Севера - 24 календарных дня, за работу в приравненных к районам Крайнего Севера местностях - продолжительностью 16 календарных дней, а также ежегодный дополнительный оплачиваемый отпуск за выслугу лет в соответствии с </w:t>
      </w:r>
      <w:hyperlink w:anchor="P410" w:history="1">
        <w:r>
          <w:rPr>
            <w:color w:val="0000FF"/>
          </w:rPr>
          <w:t>пунктом 2</w:t>
        </w:r>
      </w:hyperlink>
      <w:r>
        <w:t xml:space="preserve"> настоящей статьи.</w:t>
      </w:r>
    </w:p>
    <w:p w:rsidR="006E2BB5" w:rsidRDefault="006E2BB5">
      <w:pPr>
        <w:pStyle w:val="ConsPlusNormal"/>
        <w:jc w:val="both"/>
      </w:pPr>
      <w:r>
        <w:t xml:space="preserve">(п. 1 в ред. </w:t>
      </w:r>
      <w:hyperlink r:id="rId163"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bookmarkStart w:id="13" w:name="P410"/>
      <w:bookmarkEnd w:id="13"/>
      <w:r>
        <w:t>2. Сверх ежегодного оплачиваемого отпуска муниципальному служащему предоставляется дополнительный оплачиваемый отпуск при стаже муниципальной службы:</w:t>
      </w:r>
    </w:p>
    <w:p w:rsidR="006E2BB5" w:rsidRDefault="006E2BB5">
      <w:pPr>
        <w:pStyle w:val="ConsPlusNormal"/>
        <w:spacing w:before="220"/>
        <w:ind w:firstLine="540"/>
        <w:jc w:val="both"/>
      </w:pPr>
      <w:r>
        <w:t>свыше 10 лет - 5 календарных дней;</w:t>
      </w:r>
    </w:p>
    <w:p w:rsidR="006E2BB5" w:rsidRDefault="006E2BB5">
      <w:pPr>
        <w:pStyle w:val="ConsPlusNormal"/>
        <w:spacing w:before="220"/>
        <w:ind w:firstLine="540"/>
        <w:jc w:val="both"/>
      </w:pPr>
      <w:r>
        <w:t>свыше 15 лет - 10 календарных дней;</w:t>
      </w:r>
    </w:p>
    <w:p w:rsidR="006E2BB5" w:rsidRDefault="006E2BB5">
      <w:pPr>
        <w:pStyle w:val="ConsPlusNormal"/>
        <w:spacing w:before="220"/>
        <w:ind w:firstLine="540"/>
        <w:jc w:val="both"/>
      </w:pPr>
      <w:r>
        <w:t>свыше 20 лет - 15 календарных дней.</w:t>
      </w:r>
    </w:p>
    <w:p w:rsidR="006E2BB5" w:rsidRDefault="006E2BB5">
      <w:pPr>
        <w:pStyle w:val="ConsPlusNormal"/>
        <w:spacing w:before="220"/>
        <w:ind w:firstLine="540"/>
        <w:jc w:val="both"/>
      </w:pPr>
      <w:r>
        <w:t xml:space="preserve">3. Муниципальному служащему может быть предоставлен отпуск без сохранения денежного содержания на срок не более одного года, если иное не предусмотрено федеральным </w:t>
      </w:r>
      <w:hyperlink r:id="rId164" w:history="1">
        <w:r>
          <w:rPr>
            <w:color w:val="0000FF"/>
          </w:rPr>
          <w:t>законом</w:t>
        </w:r>
      </w:hyperlink>
      <w:r>
        <w:t>.</w:t>
      </w:r>
    </w:p>
    <w:p w:rsidR="006E2BB5" w:rsidRDefault="006E2BB5">
      <w:pPr>
        <w:pStyle w:val="ConsPlusNormal"/>
        <w:spacing w:before="220"/>
        <w:ind w:firstLine="540"/>
        <w:jc w:val="both"/>
      </w:pPr>
      <w:r>
        <w:t>4. Ежегодный оплачиваемый отпуск и дополнительный оплачиваемый отпуск суммируются и по желанию муниципального служащего могут предоставляться по частям. При этом продолжительность одной части предоставляемого отпуска не может быть менее 14 календарных дней.</w:t>
      </w:r>
    </w:p>
    <w:p w:rsidR="006E2BB5" w:rsidRDefault="006E2BB5">
      <w:pPr>
        <w:pStyle w:val="ConsPlusNormal"/>
      </w:pPr>
    </w:p>
    <w:p w:rsidR="006E2BB5" w:rsidRDefault="006E2BB5">
      <w:pPr>
        <w:pStyle w:val="ConsPlusNormal"/>
        <w:ind w:firstLine="540"/>
        <w:jc w:val="both"/>
        <w:outlineLvl w:val="2"/>
      </w:pPr>
      <w:r>
        <w:t>Статья 22. Пенсионное обеспечение муниципального служащего</w:t>
      </w:r>
    </w:p>
    <w:p w:rsidR="006E2BB5" w:rsidRDefault="006E2BB5">
      <w:pPr>
        <w:pStyle w:val="ConsPlusNormal"/>
      </w:pPr>
    </w:p>
    <w:p w:rsidR="006E2BB5" w:rsidRDefault="006E2BB5">
      <w:pPr>
        <w:pStyle w:val="ConsPlusNormal"/>
        <w:ind w:firstLine="540"/>
        <w:jc w:val="both"/>
      </w:pPr>
      <w:r>
        <w:t xml:space="preserve">1. На муниципального служащего в области пенсионного обеспечения в полном объеме распространяются права государственного служащего в Российской Федерации, устанавливаемые федеральными </w:t>
      </w:r>
      <w:hyperlink r:id="rId165" w:history="1">
        <w:r>
          <w:rPr>
            <w:color w:val="0000FF"/>
          </w:rPr>
          <w:t>законами</w:t>
        </w:r>
      </w:hyperlink>
      <w:r>
        <w:t xml:space="preserve"> и </w:t>
      </w:r>
      <w:hyperlink r:id="rId166" w:history="1">
        <w:r>
          <w:rPr>
            <w:color w:val="0000FF"/>
          </w:rPr>
          <w:t>законом</w:t>
        </w:r>
      </w:hyperlink>
      <w:r>
        <w:t xml:space="preserve"> Республики Тыва о государственной службе в Республике Тыва.</w:t>
      </w:r>
    </w:p>
    <w:p w:rsidR="006E2BB5" w:rsidRDefault="006E2BB5">
      <w:pPr>
        <w:pStyle w:val="ConsPlusNormal"/>
        <w:spacing w:before="220"/>
        <w:ind w:firstLine="540"/>
        <w:jc w:val="both"/>
      </w:pPr>
      <w:r>
        <w:t xml:space="preserve">В случае смерти муниципального служащего, связанной с исполнением им должностных обязанностей, в том числе наступившей после увольнения с муниципальной службы, члены семьи умершего имеют право на получение пенсии по случаю потери кормильца в порядке, определяемом федеральным </w:t>
      </w:r>
      <w:hyperlink r:id="rId167" w:history="1">
        <w:r>
          <w:rPr>
            <w:color w:val="0000FF"/>
          </w:rPr>
          <w:t>законом</w:t>
        </w:r>
      </w:hyperlink>
      <w:r>
        <w:t>.</w:t>
      </w:r>
    </w:p>
    <w:p w:rsidR="006E2BB5" w:rsidRDefault="006E2BB5">
      <w:pPr>
        <w:pStyle w:val="ConsPlusNormal"/>
        <w:spacing w:before="220"/>
        <w:ind w:firstLine="540"/>
        <w:jc w:val="both"/>
      </w:pPr>
      <w:r>
        <w:t xml:space="preserve">2. Органы местного самоуправления в соответствии с нормативными правовыми актами муниципального образования могут устанавливать ежемесячные доплаты, в том числе с учетом стажа муниципальной службы, к пенсионному обеспечению муниципального служащего с использованием средств соответствующего местного бюджета в порядке, определяемом законом </w:t>
      </w:r>
      <w:r>
        <w:lastRenderedPageBreak/>
        <w:t>Республики Тыва.</w:t>
      </w:r>
    </w:p>
    <w:p w:rsidR="006E2BB5" w:rsidRDefault="006E2BB5">
      <w:pPr>
        <w:pStyle w:val="ConsPlusNormal"/>
      </w:pPr>
    </w:p>
    <w:p w:rsidR="006E2BB5" w:rsidRDefault="006E2BB5">
      <w:pPr>
        <w:pStyle w:val="ConsPlusNormal"/>
        <w:ind w:firstLine="540"/>
        <w:jc w:val="both"/>
        <w:outlineLvl w:val="2"/>
      </w:pPr>
      <w:r>
        <w:t>Статья 23. Стаж муниципальной службы</w:t>
      </w:r>
    </w:p>
    <w:p w:rsidR="006E2BB5" w:rsidRDefault="006E2BB5">
      <w:pPr>
        <w:pStyle w:val="ConsPlusNormal"/>
      </w:pPr>
    </w:p>
    <w:p w:rsidR="006E2BB5" w:rsidRDefault="006E2BB5">
      <w:pPr>
        <w:pStyle w:val="ConsPlusNormal"/>
        <w:ind w:left="540"/>
        <w:jc w:val="both"/>
      </w:pPr>
      <w:r>
        <w:t xml:space="preserve">(в ред. </w:t>
      </w:r>
      <w:hyperlink r:id="rId168" w:history="1">
        <w:r>
          <w:rPr>
            <w:color w:val="0000FF"/>
          </w:rPr>
          <w:t>Закона</w:t>
        </w:r>
      </w:hyperlink>
      <w:r>
        <w:t xml:space="preserve"> Республики Тыва от 13.07.2016 N 209-ЗРТ)</w:t>
      </w:r>
    </w:p>
    <w:p w:rsidR="006E2BB5" w:rsidRDefault="006E2BB5">
      <w:pPr>
        <w:pStyle w:val="ConsPlusNormal"/>
      </w:pPr>
    </w:p>
    <w:p w:rsidR="006E2BB5" w:rsidRDefault="006E2BB5">
      <w:pPr>
        <w:pStyle w:val="ConsPlusNormal"/>
        <w:ind w:firstLine="540"/>
        <w:jc w:val="both"/>
      </w:pPr>
      <w:bookmarkStart w:id="14" w:name="P427"/>
      <w:bookmarkEnd w:id="14"/>
      <w:r>
        <w:t>1. В стаж (общую продолжительность) муниципальной службы включаются периоды замещения:</w:t>
      </w:r>
    </w:p>
    <w:p w:rsidR="006E2BB5" w:rsidRDefault="006E2BB5">
      <w:pPr>
        <w:pStyle w:val="ConsPlusNormal"/>
        <w:spacing w:before="220"/>
        <w:ind w:firstLine="540"/>
        <w:jc w:val="both"/>
      </w:pPr>
      <w:r>
        <w:t>1) должностей муниципальной службы;</w:t>
      </w:r>
    </w:p>
    <w:p w:rsidR="006E2BB5" w:rsidRDefault="006E2BB5">
      <w:pPr>
        <w:pStyle w:val="ConsPlusNormal"/>
        <w:spacing w:before="220"/>
        <w:ind w:firstLine="540"/>
        <w:jc w:val="both"/>
      </w:pPr>
      <w:r>
        <w:t>2) муниципальных должностей;</w:t>
      </w:r>
    </w:p>
    <w:p w:rsidR="006E2BB5" w:rsidRDefault="006E2BB5">
      <w:pPr>
        <w:pStyle w:val="ConsPlusNormal"/>
        <w:spacing w:before="220"/>
        <w:ind w:firstLine="540"/>
        <w:jc w:val="both"/>
      </w:pPr>
      <w:r>
        <w:t>3) государственных должностей Российской Федерации и государственных должностей Республики Тыва;</w:t>
      </w:r>
    </w:p>
    <w:p w:rsidR="006E2BB5" w:rsidRDefault="006E2BB5">
      <w:pPr>
        <w:pStyle w:val="ConsPlusNormal"/>
        <w:spacing w:before="220"/>
        <w:ind w:firstLine="540"/>
        <w:jc w:val="both"/>
      </w:pPr>
      <w:r>
        <w:t>4) должностей государственной гражданской службы, воинских должностей и должностей федеральной государственной службы иных видов;</w:t>
      </w:r>
    </w:p>
    <w:p w:rsidR="006E2BB5" w:rsidRDefault="006E2BB5">
      <w:pPr>
        <w:pStyle w:val="ConsPlusNormal"/>
        <w:spacing w:before="220"/>
        <w:ind w:firstLine="540"/>
        <w:jc w:val="both"/>
      </w:pPr>
      <w:r>
        <w:t>5) иных должностей в соответствии с федеральными законами и законом Республики Тыва.</w:t>
      </w:r>
    </w:p>
    <w:p w:rsidR="006E2BB5" w:rsidRDefault="006E2BB5">
      <w:pPr>
        <w:pStyle w:val="ConsPlusNormal"/>
        <w:spacing w:before="220"/>
        <w:ind w:firstLine="540"/>
        <w:jc w:val="both"/>
      </w:pPr>
      <w:r>
        <w:t xml:space="preserve">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Республики Тыва и уставами муниципальных образований, помимо периодов замещения должностей, указанных в пункте 1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r:id="rId169" w:history="1">
        <w:r>
          <w:rPr>
            <w:color w:val="0000FF"/>
          </w:rPr>
          <w:t>частью 2 статьи 54</w:t>
        </w:r>
      </w:hyperlink>
      <w:r>
        <w:t xml:space="preserve"> Федерального закона от 27 июля 2004 года N 79-ФЗ "О государственной гражданской службе Российской Федерации".</w:t>
      </w:r>
    </w:p>
    <w:p w:rsidR="006E2BB5" w:rsidRDefault="006E2BB5">
      <w:pPr>
        <w:pStyle w:val="ConsPlusNormal"/>
        <w:spacing w:before="220"/>
        <w:ind w:firstLine="540"/>
        <w:jc w:val="both"/>
      </w:pPr>
      <w:r>
        <w:t xml:space="preserve">3.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w:t>
      </w:r>
      <w:hyperlink w:anchor="P427" w:history="1">
        <w:r>
          <w:rPr>
            <w:color w:val="0000FF"/>
          </w:rPr>
          <w:t>пункте 1</w:t>
        </w:r>
      </w:hyperlink>
      <w:r>
        <w:t xml:space="preserve"> настоящей статьи, иные периоды в соответствии с нормативными правовыми актами Республики Тыва и муниципальными правовыми актами.</w:t>
      </w:r>
    </w:p>
    <w:p w:rsidR="006E2BB5" w:rsidRDefault="006E2BB5">
      <w:pPr>
        <w:pStyle w:val="ConsPlusNormal"/>
        <w:spacing w:before="220"/>
        <w:ind w:firstLine="540"/>
        <w:jc w:val="both"/>
      </w:pPr>
      <w:r>
        <w:t>4. Порядок исчисления стажа муниципальной службы устанавливается законодательством Республики Тыва.</w:t>
      </w:r>
    </w:p>
    <w:p w:rsidR="006E2BB5" w:rsidRDefault="006E2BB5">
      <w:pPr>
        <w:pStyle w:val="ConsPlusNormal"/>
      </w:pPr>
    </w:p>
    <w:p w:rsidR="006E2BB5" w:rsidRDefault="006E2BB5">
      <w:pPr>
        <w:pStyle w:val="ConsPlusNormal"/>
        <w:ind w:firstLine="540"/>
        <w:jc w:val="both"/>
        <w:outlineLvl w:val="2"/>
      </w:pPr>
      <w:r>
        <w:t>Статья 24. Правовое положение муниципального служащего при ликвидации органа местного самоуправления, при сокращении его штата или численности</w:t>
      </w:r>
    </w:p>
    <w:p w:rsidR="006E2BB5" w:rsidRDefault="006E2BB5">
      <w:pPr>
        <w:pStyle w:val="ConsPlusNormal"/>
      </w:pPr>
    </w:p>
    <w:p w:rsidR="006E2BB5" w:rsidRDefault="006E2BB5">
      <w:pPr>
        <w:pStyle w:val="ConsPlusNormal"/>
        <w:ind w:firstLine="540"/>
        <w:jc w:val="both"/>
      </w:pPr>
      <w:r>
        <w:t>1. При ликвидации органа местного самоуправления или при сокращении его штата или численности муниципальному служащему в случае наличия соответствующей вакансии может быть предложена другая должность муниципальной службы в том же или в другом органе местного самоуправления с учетом его профессии, квалификации и занимаемой ранее должности.</w:t>
      </w:r>
    </w:p>
    <w:p w:rsidR="006E2BB5" w:rsidRDefault="006E2BB5">
      <w:pPr>
        <w:pStyle w:val="ConsPlusNormal"/>
        <w:spacing w:before="220"/>
        <w:ind w:firstLine="540"/>
        <w:jc w:val="both"/>
      </w:pPr>
      <w:r>
        <w:t xml:space="preserve">2. Абзац утратил силу. - </w:t>
      </w:r>
      <w:hyperlink r:id="rId170" w:history="1">
        <w:r>
          <w:rPr>
            <w:color w:val="0000FF"/>
          </w:rPr>
          <w:t>Закон</w:t>
        </w:r>
      </w:hyperlink>
      <w:r>
        <w:t xml:space="preserve"> Республики Тыва от 04.05.2009 N 1291 ВХ-2.</w:t>
      </w:r>
    </w:p>
    <w:p w:rsidR="006E2BB5" w:rsidRDefault="006E2BB5">
      <w:pPr>
        <w:pStyle w:val="ConsPlusNormal"/>
        <w:spacing w:before="220"/>
        <w:ind w:firstLine="540"/>
        <w:jc w:val="both"/>
      </w:pPr>
      <w:r>
        <w:t xml:space="preserve">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w:t>
      </w:r>
      <w:hyperlink r:id="rId171" w:history="1">
        <w:r>
          <w:rPr>
            <w:color w:val="0000FF"/>
          </w:rPr>
          <w:t>законодательством</w:t>
        </w:r>
      </w:hyperlink>
      <w:r>
        <w:t xml:space="preserve"> для работников в случае их увольнения в связи с ликвидацией организации либо сокращением штата работников организации.</w:t>
      </w:r>
    </w:p>
    <w:p w:rsidR="006E2BB5" w:rsidRDefault="006E2BB5">
      <w:pPr>
        <w:pStyle w:val="ConsPlusNormal"/>
        <w:jc w:val="both"/>
      </w:pPr>
      <w:r>
        <w:t xml:space="preserve">(в ред. </w:t>
      </w:r>
      <w:hyperlink r:id="rId172"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lastRenderedPageBreak/>
        <w:t>Муниципальный служащий, находящийся в резерве, имеет преимущественное право на замещение вакантной должности муниципальной службы в соответствии с его квалификацией.</w:t>
      </w:r>
    </w:p>
    <w:p w:rsidR="006E2BB5" w:rsidRDefault="006E2BB5">
      <w:pPr>
        <w:pStyle w:val="ConsPlusNormal"/>
        <w:spacing w:before="220"/>
        <w:ind w:firstLine="540"/>
        <w:jc w:val="both"/>
      </w:pPr>
      <w:r>
        <w:t xml:space="preserve">3. Муниципальному служащему, который имеет стаж работы, дающий право выхода на полную пенсию по старости (включая пенсию на льготных условиях), при увольнении в связи с ликвидацией органа местного самоуправления, при сокращении штата с его согласия государственная пенсия назначается досрочно, но не ранее, чем за два года до установленного </w:t>
      </w:r>
      <w:hyperlink r:id="rId173" w:history="1">
        <w:r>
          <w:rPr>
            <w:color w:val="0000FF"/>
          </w:rPr>
          <w:t>законодательством</w:t>
        </w:r>
      </w:hyperlink>
      <w:r>
        <w:t xml:space="preserve"> Российской Федерации пенсионного возраста при отсутствии возможности для трудоустройства.</w:t>
      </w:r>
    </w:p>
    <w:p w:rsidR="006E2BB5" w:rsidRDefault="006E2BB5">
      <w:pPr>
        <w:pStyle w:val="ConsPlusNormal"/>
        <w:jc w:val="both"/>
      </w:pPr>
      <w:r>
        <w:t xml:space="preserve">(в ред. </w:t>
      </w:r>
      <w:hyperlink r:id="rId174" w:history="1">
        <w:r>
          <w:rPr>
            <w:color w:val="0000FF"/>
          </w:rPr>
          <w:t>Закона</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Title"/>
        <w:jc w:val="center"/>
        <w:outlineLvl w:val="1"/>
      </w:pPr>
      <w:r>
        <w:t>Глава III. ПРОХОЖДЕНИЕ МУНИЦИПАЛЬНОЙ СЛУЖБЫ</w:t>
      </w:r>
    </w:p>
    <w:p w:rsidR="006E2BB5" w:rsidRDefault="006E2BB5">
      <w:pPr>
        <w:pStyle w:val="ConsPlusNormal"/>
      </w:pPr>
    </w:p>
    <w:p w:rsidR="006E2BB5" w:rsidRDefault="006E2BB5">
      <w:pPr>
        <w:pStyle w:val="ConsPlusNormal"/>
        <w:ind w:firstLine="540"/>
        <w:jc w:val="both"/>
        <w:outlineLvl w:val="2"/>
      </w:pPr>
      <w:r>
        <w:t>Статья 25. Поступление на муниципальную службу</w:t>
      </w:r>
    </w:p>
    <w:p w:rsidR="006E2BB5" w:rsidRDefault="006E2BB5">
      <w:pPr>
        <w:pStyle w:val="ConsPlusNormal"/>
      </w:pPr>
    </w:p>
    <w:p w:rsidR="006E2BB5" w:rsidRDefault="006E2BB5">
      <w:pPr>
        <w:pStyle w:val="ConsPlusNormal"/>
        <w:ind w:left="540"/>
        <w:jc w:val="both"/>
      </w:pPr>
      <w:r>
        <w:t xml:space="preserve">(в ред. </w:t>
      </w:r>
      <w:hyperlink r:id="rId175"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pPr>
      <w:bookmarkStart w:id="15" w:name="P453"/>
      <w:bookmarkEnd w:id="15"/>
      <w: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76" w:history="1">
        <w:r>
          <w:rPr>
            <w:color w:val="0000FF"/>
          </w:rPr>
          <w:t>законом</w:t>
        </w:r>
      </w:hyperlink>
      <w:r>
        <w:t xml:space="preserve"> "О муниципальной службе в Российской Федерации" для замещения должностей муниципальной службы, при отсутствии </w:t>
      </w:r>
      <w:hyperlink r:id="rId177" w:history="1">
        <w:r>
          <w:rPr>
            <w:color w:val="0000FF"/>
          </w:rPr>
          <w:t>обстоятельств</w:t>
        </w:r>
      </w:hyperlink>
      <w:r>
        <w:t>, указанных в Федеральном законе в качестве ограничений, связанных с муниципальной службой.</w:t>
      </w:r>
    </w:p>
    <w:p w:rsidR="006E2BB5" w:rsidRDefault="006E2BB5">
      <w:pPr>
        <w:pStyle w:val="ConsPlusNormal"/>
        <w:spacing w:before="220"/>
        <w:ind w:firstLine="540"/>
        <w:jc w:val="both"/>
      </w:pPr>
      <w: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E2BB5" w:rsidRDefault="006E2BB5">
      <w:pPr>
        <w:pStyle w:val="ConsPlusNormal"/>
        <w:spacing w:before="220"/>
        <w:ind w:firstLine="540"/>
        <w:jc w:val="both"/>
      </w:pPr>
      <w:r>
        <w:t>3. При поступлении на муниципальную службу гражданин представляет:</w:t>
      </w:r>
    </w:p>
    <w:p w:rsidR="006E2BB5" w:rsidRDefault="006E2BB5">
      <w:pPr>
        <w:pStyle w:val="ConsPlusNormal"/>
        <w:spacing w:before="220"/>
        <w:ind w:firstLine="540"/>
        <w:jc w:val="both"/>
      </w:pPr>
      <w:r>
        <w:t>1) заявление с просьбой о поступлении на муниципальную службу и замещении должности муниципальной службы;</w:t>
      </w:r>
    </w:p>
    <w:p w:rsidR="006E2BB5" w:rsidRDefault="006E2BB5">
      <w:pPr>
        <w:pStyle w:val="ConsPlusNormal"/>
        <w:spacing w:before="220"/>
        <w:ind w:firstLine="540"/>
        <w:jc w:val="both"/>
      </w:pPr>
      <w:r>
        <w:t xml:space="preserve">2) собственноручно заполненную и подписанную анкету по </w:t>
      </w:r>
      <w:hyperlink r:id="rId178" w:history="1">
        <w:r>
          <w:rPr>
            <w:color w:val="0000FF"/>
          </w:rPr>
          <w:t>форме</w:t>
        </w:r>
      </w:hyperlink>
      <w:r>
        <w:t>, установленной уполномоченным Правительством Российской Федерации федеральным органом исполнительной власти;</w:t>
      </w:r>
    </w:p>
    <w:p w:rsidR="006E2BB5" w:rsidRDefault="006E2BB5">
      <w:pPr>
        <w:pStyle w:val="ConsPlusNormal"/>
        <w:jc w:val="both"/>
      </w:pPr>
      <w:r>
        <w:t xml:space="preserve">(в ред. </w:t>
      </w:r>
      <w:hyperlink r:id="rId179" w:history="1">
        <w:r>
          <w:rPr>
            <w:color w:val="0000FF"/>
          </w:rPr>
          <w:t>Закона</w:t>
        </w:r>
      </w:hyperlink>
      <w:r>
        <w:t xml:space="preserve"> Республики Тыва от 04.05.2009 N 1291 ВХ-2)</w:t>
      </w:r>
    </w:p>
    <w:p w:rsidR="006E2BB5" w:rsidRDefault="006E2BB5">
      <w:pPr>
        <w:pStyle w:val="ConsPlusNormal"/>
        <w:spacing w:before="220"/>
        <w:ind w:firstLine="540"/>
        <w:jc w:val="both"/>
      </w:pPr>
      <w:r>
        <w:t>3) паспорт;</w:t>
      </w:r>
    </w:p>
    <w:p w:rsidR="006E2BB5" w:rsidRDefault="006E2BB5">
      <w:pPr>
        <w:pStyle w:val="ConsPlusNormal"/>
        <w:spacing w:before="220"/>
        <w:ind w:firstLine="540"/>
        <w:jc w:val="both"/>
      </w:pPr>
      <w:r>
        <w:t>4) трудовую книжку, за исключением случаев, когда трудовой договор (контракт) заключается впервые;</w:t>
      </w:r>
    </w:p>
    <w:p w:rsidR="006E2BB5" w:rsidRDefault="006E2BB5">
      <w:pPr>
        <w:pStyle w:val="ConsPlusNormal"/>
        <w:spacing w:before="220"/>
        <w:ind w:firstLine="540"/>
        <w:jc w:val="both"/>
      </w:pPr>
      <w:r>
        <w:t>5) документ об образовании;</w:t>
      </w:r>
    </w:p>
    <w:p w:rsidR="006E2BB5" w:rsidRDefault="006E2BB5">
      <w:pPr>
        <w:pStyle w:val="ConsPlusNormal"/>
        <w:spacing w:before="220"/>
        <w:ind w:firstLine="540"/>
        <w:jc w:val="both"/>
      </w:pPr>
      <w: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6E2BB5" w:rsidRDefault="006E2BB5">
      <w:pPr>
        <w:pStyle w:val="ConsPlusNormal"/>
        <w:spacing w:before="220"/>
        <w:ind w:firstLine="540"/>
        <w:jc w:val="both"/>
      </w:pPr>
      <w:r>
        <w:t>7) свидетельство о постановке физического лица на учет в налоговом органе по месту жительства;</w:t>
      </w:r>
    </w:p>
    <w:p w:rsidR="006E2BB5" w:rsidRDefault="006E2BB5">
      <w:pPr>
        <w:pStyle w:val="ConsPlusNormal"/>
        <w:spacing w:before="220"/>
        <w:ind w:firstLine="540"/>
        <w:jc w:val="both"/>
      </w:pPr>
      <w:r>
        <w:t>8) документы воинского учета - для граждан, пребывающих в запасе, и лиц, подлежащих призыву на военную службу;</w:t>
      </w:r>
    </w:p>
    <w:p w:rsidR="006E2BB5" w:rsidRDefault="006E2BB5">
      <w:pPr>
        <w:pStyle w:val="ConsPlusNormal"/>
        <w:jc w:val="both"/>
      </w:pPr>
      <w:r>
        <w:lastRenderedPageBreak/>
        <w:t xml:space="preserve">(в ред. </w:t>
      </w:r>
      <w:hyperlink r:id="rId180"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9) заключение медицинской организации об отсутствии заболевания, препятствующего поступлению на муниципальную службу;</w:t>
      </w:r>
    </w:p>
    <w:p w:rsidR="006E2BB5" w:rsidRDefault="006E2BB5">
      <w:pPr>
        <w:pStyle w:val="ConsPlusNormal"/>
        <w:jc w:val="both"/>
      </w:pPr>
      <w:r>
        <w:t xml:space="preserve">(в ред. </w:t>
      </w:r>
      <w:hyperlink r:id="rId181"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6E2BB5" w:rsidRDefault="006E2BB5">
      <w:pPr>
        <w:pStyle w:val="ConsPlusNormal"/>
        <w:spacing w:before="220"/>
        <w:ind w:firstLine="540"/>
        <w:jc w:val="both"/>
      </w:pPr>
      <w:r>
        <w:t xml:space="preserve">10.1) сведения, предусмотренные </w:t>
      </w:r>
      <w:hyperlink r:id="rId182" w:history="1">
        <w:r>
          <w:rPr>
            <w:color w:val="0000FF"/>
          </w:rPr>
          <w:t>статьей 15.1</w:t>
        </w:r>
      </w:hyperlink>
      <w:r>
        <w:t xml:space="preserve"> Федерального закона "О муниципальной службе в Российской Федерации";</w:t>
      </w:r>
    </w:p>
    <w:p w:rsidR="006E2BB5" w:rsidRDefault="006E2BB5">
      <w:pPr>
        <w:pStyle w:val="ConsPlusNormal"/>
        <w:jc w:val="both"/>
      </w:pPr>
      <w:r>
        <w:t xml:space="preserve">(пп. 10.1 введен </w:t>
      </w:r>
      <w:hyperlink r:id="rId183" w:history="1">
        <w:r>
          <w:rPr>
            <w:color w:val="0000FF"/>
          </w:rPr>
          <w:t>Законом</w:t>
        </w:r>
      </w:hyperlink>
      <w:r>
        <w:t xml:space="preserve"> Республики Тыва от 30.12.2016 N 238-ЗРТ)</w:t>
      </w:r>
    </w:p>
    <w:p w:rsidR="006E2BB5" w:rsidRDefault="006E2BB5">
      <w:pPr>
        <w:pStyle w:val="ConsPlusNormal"/>
        <w:spacing w:before="220"/>
        <w:ind w:firstLine="540"/>
        <w:jc w:val="both"/>
      </w:pPr>
      <w: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6E2BB5" w:rsidRDefault="006E2BB5">
      <w:pPr>
        <w:pStyle w:val="ConsPlusNormal"/>
        <w:spacing w:before="220"/>
        <w:ind w:firstLine="540"/>
        <w:jc w:val="both"/>
      </w:pPr>
      <w:bookmarkStart w:id="16" w:name="P472"/>
      <w:bookmarkEnd w:id="16"/>
      <w:r>
        <w:t xml:space="preserve">4. Сведения, представленные в соответствии с Федеральным </w:t>
      </w:r>
      <w:hyperlink r:id="rId184" w:history="1">
        <w:r>
          <w:rPr>
            <w:color w:val="0000FF"/>
          </w:rPr>
          <w:t>законом</w:t>
        </w:r>
      </w:hyperlink>
      <w:r>
        <w:t xml:space="preserve">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rsidR="006E2BB5" w:rsidRDefault="006E2BB5">
      <w:pPr>
        <w:pStyle w:val="ConsPlusNormal"/>
        <w:spacing w:before="220"/>
        <w:ind w:firstLine="540"/>
        <w:jc w:val="both"/>
      </w:pPr>
      <w:bookmarkStart w:id="17" w:name="P473"/>
      <w:bookmarkEnd w:id="17"/>
      <w:r>
        <w:t xml:space="preserve">5. В случае установления в процессе проверки, предусмотренной </w:t>
      </w:r>
      <w:hyperlink w:anchor="P472" w:history="1">
        <w:r>
          <w:rPr>
            <w:color w:val="0000FF"/>
          </w:rPr>
          <w:t>пунктом 4</w:t>
        </w:r>
      </w:hyperlink>
      <w: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6E2BB5" w:rsidRDefault="006E2BB5">
      <w:pPr>
        <w:pStyle w:val="ConsPlusNormal"/>
        <w:spacing w:before="220"/>
        <w:ind w:firstLine="540"/>
        <w:jc w:val="both"/>
      </w:pPr>
      <w: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185" w:history="1">
        <w:r>
          <w:rPr>
            <w:color w:val="0000FF"/>
          </w:rPr>
          <w:t>законодательством</w:t>
        </w:r>
      </w:hyperlink>
      <w:r>
        <w:t xml:space="preserve"> с учетом особенностей, предусмотренных федеральным законом.</w:t>
      </w:r>
    </w:p>
    <w:p w:rsidR="006E2BB5" w:rsidRDefault="006E2BB5">
      <w:pPr>
        <w:pStyle w:val="ConsPlusNormal"/>
        <w:spacing w:before="220"/>
        <w:ind w:firstLine="540"/>
        <w:jc w:val="both"/>
      </w:pPr>
      <w:r>
        <w:t xml:space="preserve">7. Гражданин, поступающий на должность председателя местной администрации по результатам конкурса на замещение указанной должности, заключает контракт. Порядок замещения должности председателя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86" w:history="1">
        <w:r>
          <w:rPr>
            <w:color w:val="0000FF"/>
          </w:rPr>
          <w:t>законом</w:t>
        </w:r>
      </w:hyperlink>
      <w:r>
        <w:t xml:space="preserve"> "Об общих принципах организации местного самоуправления в Российской Федерации". </w:t>
      </w:r>
      <w:hyperlink r:id="rId187" w:history="1">
        <w:r>
          <w:rPr>
            <w:color w:val="0000FF"/>
          </w:rPr>
          <w:t>Типовая форма</w:t>
        </w:r>
      </w:hyperlink>
      <w:r>
        <w:t xml:space="preserve"> контракта с лицом, назначаемым на должность председателя местной администрации по контракту, утверждается законом Республики Тыва.</w:t>
      </w:r>
    </w:p>
    <w:p w:rsidR="006E2BB5" w:rsidRDefault="006E2BB5">
      <w:pPr>
        <w:pStyle w:val="ConsPlusNormal"/>
        <w:jc w:val="both"/>
      </w:pPr>
      <w:r>
        <w:t xml:space="preserve">(в ред. законов Республики Тыва от 24.12.2013 </w:t>
      </w:r>
      <w:hyperlink r:id="rId188" w:history="1">
        <w:r>
          <w:rPr>
            <w:color w:val="0000FF"/>
          </w:rPr>
          <w:t>N 2257 ВХ-1</w:t>
        </w:r>
      </w:hyperlink>
      <w:r>
        <w:t xml:space="preserve">, от 13.07.2016 </w:t>
      </w:r>
      <w:hyperlink r:id="rId189" w:history="1">
        <w:r>
          <w:rPr>
            <w:color w:val="0000FF"/>
          </w:rPr>
          <w:t>N 209-ЗРТ</w:t>
        </w:r>
      </w:hyperlink>
      <w:r>
        <w:t>)</w:t>
      </w:r>
    </w:p>
    <w:p w:rsidR="006E2BB5" w:rsidRDefault="006E2BB5">
      <w:pPr>
        <w:pStyle w:val="ConsPlusNormal"/>
        <w:spacing w:before="220"/>
        <w:ind w:firstLine="540"/>
        <w:jc w:val="both"/>
      </w:pPr>
      <w: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6E2BB5" w:rsidRDefault="006E2BB5">
      <w:pPr>
        <w:pStyle w:val="ConsPlusNormal"/>
        <w:spacing w:before="220"/>
        <w:ind w:firstLine="540"/>
        <w:jc w:val="both"/>
      </w:pPr>
      <w: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6E2BB5" w:rsidRDefault="006E2BB5">
      <w:pPr>
        <w:pStyle w:val="ConsPlusNormal"/>
      </w:pPr>
    </w:p>
    <w:p w:rsidR="006E2BB5" w:rsidRDefault="006E2BB5">
      <w:pPr>
        <w:pStyle w:val="ConsPlusNormal"/>
        <w:ind w:firstLine="540"/>
        <w:jc w:val="both"/>
        <w:outlineLvl w:val="2"/>
      </w:pPr>
      <w:r>
        <w:t>Статья 26. Конкурс на замещение вакантной должности муниципальной службы</w:t>
      </w:r>
    </w:p>
    <w:p w:rsidR="006E2BB5" w:rsidRDefault="006E2BB5">
      <w:pPr>
        <w:pStyle w:val="ConsPlusNormal"/>
      </w:pPr>
    </w:p>
    <w:p w:rsidR="006E2BB5" w:rsidRDefault="006E2BB5">
      <w:pPr>
        <w:pStyle w:val="ConsPlusNormal"/>
        <w:ind w:firstLine="540"/>
        <w:jc w:val="both"/>
      </w:pPr>
      <w:r>
        <w:t xml:space="preserve">(в ред. </w:t>
      </w:r>
      <w:hyperlink r:id="rId190" w:history="1">
        <w:r>
          <w:rPr>
            <w:color w:val="0000FF"/>
          </w:rPr>
          <w:t>Закона</w:t>
        </w:r>
      </w:hyperlink>
      <w:r>
        <w:t xml:space="preserve"> Республики Тыва от 20.12.2010 N 169 ВХ-1)</w:t>
      </w:r>
    </w:p>
    <w:p w:rsidR="006E2BB5" w:rsidRDefault="006E2BB5">
      <w:pPr>
        <w:pStyle w:val="ConsPlusNormal"/>
        <w:jc w:val="both"/>
      </w:pPr>
    </w:p>
    <w:p w:rsidR="006E2BB5" w:rsidRDefault="006E2BB5">
      <w:pPr>
        <w:pStyle w:val="ConsPlusNormal"/>
        <w:ind w:firstLine="540"/>
        <w:jc w:val="both"/>
      </w:pPr>
      <w:r>
        <w:t>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6E2BB5" w:rsidRDefault="006E2BB5">
      <w:pPr>
        <w:pStyle w:val="ConsPlusNormal"/>
        <w:spacing w:before="220"/>
        <w:ind w:firstLine="540"/>
        <w:jc w:val="both"/>
      </w:pPr>
      <w:r>
        <w:lastRenderedPageBreak/>
        <w:t>Конкурс на замещение вакантной должности муниципальной службы обеспечивает право граждан на равный доступ к муниципальной службе.</w:t>
      </w:r>
    </w:p>
    <w:p w:rsidR="006E2BB5" w:rsidRDefault="006E2BB5">
      <w:pPr>
        <w:pStyle w:val="ConsPlusNormal"/>
        <w:spacing w:before="220"/>
        <w:ind w:firstLine="540"/>
        <w:jc w:val="both"/>
      </w:pPr>
      <w:r>
        <w:t xml:space="preserve">Конкурс проводится среди граждан, подавших заявление об участии в нем, при соблюдении условий, установленных </w:t>
      </w:r>
      <w:hyperlink w:anchor="P453" w:history="1">
        <w:r>
          <w:rPr>
            <w:color w:val="0000FF"/>
          </w:rPr>
          <w:t>пунктами 1</w:t>
        </w:r>
      </w:hyperlink>
      <w:r>
        <w:t xml:space="preserve"> - </w:t>
      </w:r>
      <w:hyperlink w:anchor="P473" w:history="1">
        <w:r>
          <w:rPr>
            <w:color w:val="0000FF"/>
          </w:rPr>
          <w:t>5 статьи 25</w:t>
        </w:r>
      </w:hyperlink>
      <w:r>
        <w:t xml:space="preserve"> настоящего Закона. Муниципальные служащие могут участвовать в конкурсе независимо от того, какие должности они занимают в момент его проведения.</w:t>
      </w:r>
    </w:p>
    <w:p w:rsidR="006E2BB5" w:rsidRDefault="006E2BB5">
      <w:pPr>
        <w:pStyle w:val="ConsPlusNormal"/>
        <w:spacing w:before="220"/>
        <w:ind w:firstLine="540"/>
        <w:jc w:val="both"/>
      </w:pPr>
      <w:r>
        <w:t>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6E2BB5" w:rsidRDefault="006E2BB5">
      <w:pPr>
        <w:pStyle w:val="ConsPlusNormal"/>
        <w:spacing w:before="220"/>
        <w:ind w:firstLine="540"/>
        <w:jc w:val="both"/>
      </w:pPr>
      <w:r>
        <w:t>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6E2BB5" w:rsidRDefault="006E2BB5">
      <w:pPr>
        <w:pStyle w:val="ConsPlusNormal"/>
      </w:pPr>
    </w:p>
    <w:p w:rsidR="006E2BB5" w:rsidRDefault="006E2BB5">
      <w:pPr>
        <w:pStyle w:val="ConsPlusNormal"/>
        <w:ind w:firstLine="540"/>
        <w:jc w:val="both"/>
        <w:outlineLvl w:val="2"/>
      </w:pPr>
      <w:r>
        <w:t xml:space="preserve">Статья 27. Утратила силу. - </w:t>
      </w:r>
      <w:hyperlink r:id="rId191" w:history="1">
        <w:r>
          <w:rPr>
            <w:color w:val="0000FF"/>
          </w:rPr>
          <w:t>Закон</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outlineLvl w:val="2"/>
      </w:pPr>
      <w:r>
        <w:t>Статья 28. Аттестация муниципальных служащих</w:t>
      </w:r>
    </w:p>
    <w:p w:rsidR="006E2BB5" w:rsidRDefault="006E2BB5">
      <w:pPr>
        <w:pStyle w:val="ConsPlusNormal"/>
      </w:pPr>
    </w:p>
    <w:p w:rsidR="006E2BB5" w:rsidRDefault="006E2BB5">
      <w:pPr>
        <w:pStyle w:val="ConsPlusNormal"/>
        <w:ind w:left="540"/>
        <w:jc w:val="both"/>
      </w:pPr>
      <w:r>
        <w:t xml:space="preserve">(в ред. </w:t>
      </w:r>
      <w:hyperlink r:id="rId192"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pPr>
      <w: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6E2BB5" w:rsidRDefault="006E2BB5">
      <w:pPr>
        <w:pStyle w:val="ConsPlusNormal"/>
        <w:spacing w:before="220"/>
        <w:ind w:firstLine="540"/>
        <w:jc w:val="both"/>
      </w:pPr>
      <w:r>
        <w:t>2. Аттестации не подлежат следующие муниципальные служащие:</w:t>
      </w:r>
    </w:p>
    <w:p w:rsidR="006E2BB5" w:rsidRDefault="006E2BB5">
      <w:pPr>
        <w:pStyle w:val="ConsPlusNormal"/>
        <w:spacing w:before="220"/>
        <w:ind w:firstLine="540"/>
        <w:jc w:val="both"/>
      </w:pPr>
      <w:r>
        <w:t>1) замещающие должности муниципальной службы менее одного года;</w:t>
      </w:r>
    </w:p>
    <w:p w:rsidR="006E2BB5" w:rsidRDefault="006E2BB5">
      <w:pPr>
        <w:pStyle w:val="ConsPlusNormal"/>
        <w:spacing w:before="220"/>
        <w:ind w:firstLine="540"/>
        <w:jc w:val="both"/>
      </w:pPr>
      <w:r>
        <w:t>2) достигшие возраста 60 лет;</w:t>
      </w:r>
    </w:p>
    <w:p w:rsidR="006E2BB5" w:rsidRDefault="006E2BB5">
      <w:pPr>
        <w:pStyle w:val="ConsPlusNormal"/>
        <w:spacing w:before="220"/>
        <w:ind w:firstLine="540"/>
        <w:jc w:val="both"/>
      </w:pPr>
      <w:r>
        <w:t>3) беременные женщины;</w:t>
      </w:r>
    </w:p>
    <w:p w:rsidR="006E2BB5" w:rsidRDefault="006E2BB5">
      <w:pPr>
        <w:pStyle w:val="ConsPlusNormal"/>
        <w:spacing w:before="220"/>
        <w:ind w:firstLine="540"/>
        <w:jc w:val="both"/>
      </w:pPr>
      <w: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6E2BB5" w:rsidRDefault="006E2BB5">
      <w:pPr>
        <w:pStyle w:val="ConsPlusNormal"/>
        <w:spacing w:before="220"/>
        <w:ind w:firstLine="540"/>
        <w:jc w:val="both"/>
      </w:pPr>
      <w:r>
        <w:t>5) замещающие должности муниципальной службы на основании срочного трудового договора (контракта).</w:t>
      </w:r>
    </w:p>
    <w:p w:rsidR="006E2BB5" w:rsidRDefault="006E2BB5">
      <w:pPr>
        <w:pStyle w:val="ConsPlusNormal"/>
        <w:spacing w:before="220"/>
        <w:ind w:firstLine="540"/>
        <w:jc w:val="both"/>
      </w:pPr>
      <w: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6E2BB5" w:rsidRDefault="006E2BB5">
      <w:pPr>
        <w:pStyle w:val="ConsPlusNormal"/>
        <w:spacing w:before="220"/>
        <w:ind w:firstLine="540"/>
        <w:jc w:val="both"/>
      </w:pPr>
      <w:r>
        <w:t xml:space="preserve">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w:t>
      </w:r>
      <w:r>
        <w:lastRenderedPageBreak/>
        <w:t>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6E2BB5" w:rsidRDefault="006E2BB5">
      <w:pPr>
        <w:pStyle w:val="ConsPlusNormal"/>
        <w:jc w:val="both"/>
      </w:pPr>
      <w:r>
        <w:t xml:space="preserve">(в ред. </w:t>
      </w:r>
      <w:hyperlink r:id="rId193"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6E2BB5" w:rsidRDefault="006E2BB5">
      <w:pPr>
        <w:pStyle w:val="ConsPlusNormal"/>
        <w:spacing w:before="220"/>
        <w:ind w:firstLine="540"/>
        <w:jc w:val="both"/>
      </w:pPr>
      <w:r>
        <w:t>6. Муниципальный служащий вправе обжаловать результаты аттестации в судебном порядке.</w:t>
      </w:r>
    </w:p>
    <w:p w:rsidR="006E2BB5" w:rsidRDefault="006E2BB5">
      <w:pPr>
        <w:pStyle w:val="ConsPlusNormal"/>
        <w:spacing w:before="220"/>
        <w:ind w:firstLine="540"/>
        <w:jc w:val="both"/>
      </w:pPr>
      <w:r>
        <w:t xml:space="preserve">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w:t>
      </w:r>
      <w:hyperlink r:id="rId194" w:history="1">
        <w:r>
          <w:rPr>
            <w:color w:val="0000FF"/>
          </w:rPr>
          <w:t>законом</w:t>
        </w:r>
      </w:hyperlink>
      <w:r>
        <w:t xml:space="preserve"> Республики Тыва.</w:t>
      </w:r>
    </w:p>
    <w:p w:rsidR="006E2BB5" w:rsidRDefault="006E2BB5">
      <w:pPr>
        <w:pStyle w:val="ConsPlusNormal"/>
      </w:pPr>
    </w:p>
    <w:p w:rsidR="006E2BB5" w:rsidRDefault="006E2BB5">
      <w:pPr>
        <w:pStyle w:val="ConsPlusNormal"/>
        <w:ind w:firstLine="540"/>
        <w:jc w:val="both"/>
        <w:outlineLvl w:val="2"/>
      </w:pPr>
      <w:r>
        <w:t>Статья 29. Основания для расторжения трудового договора с муниципальным служащим</w:t>
      </w:r>
    </w:p>
    <w:p w:rsidR="006E2BB5" w:rsidRDefault="006E2BB5">
      <w:pPr>
        <w:pStyle w:val="ConsPlusNormal"/>
        <w:ind w:firstLine="540"/>
        <w:jc w:val="both"/>
      </w:pPr>
    </w:p>
    <w:p w:rsidR="006E2BB5" w:rsidRDefault="006E2BB5">
      <w:pPr>
        <w:pStyle w:val="ConsPlusNormal"/>
        <w:ind w:left="540"/>
        <w:jc w:val="both"/>
      </w:pPr>
      <w:r>
        <w:t xml:space="preserve">(в ред. </w:t>
      </w:r>
      <w:hyperlink r:id="rId195" w:history="1">
        <w:r>
          <w:rPr>
            <w:color w:val="0000FF"/>
          </w:rPr>
          <w:t>Закона</w:t>
        </w:r>
      </w:hyperlink>
      <w:r>
        <w:t xml:space="preserve"> Республики Тыва от 04.05.2009 N 1291 ВХ-2)</w:t>
      </w:r>
    </w:p>
    <w:p w:rsidR="006E2BB5" w:rsidRDefault="006E2BB5">
      <w:pPr>
        <w:pStyle w:val="ConsPlusNormal"/>
        <w:ind w:firstLine="540"/>
        <w:jc w:val="both"/>
      </w:pPr>
    </w:p>
    <w:p w:rsidR="006E2BB5" w:rsidRDefault="006E2BB5">
      <w:pPr>
        <w:pStyle w:val="ConsPlusNormal"/>
        <w:ind w:firstLine="540"/>
        <w:jc w:val="both"/>
      </w:pPr>
      <w:r>
        <w:t xml:space="preserve">1. Помимо оснований для расторжения трудового договора, предусмотренных Трудовым </w:t>
      </w:r>
      <w:hyperlink r:id="rId196" w:history="1">
        <w:r>
          <w:rPr>
            <w:color w:val="0000FF"/>
          </w:rPr>
          <w:t>кодексом</w:t>
        </w:r>
      </w:hyperlink>
      <w:r>
        <w:t xml:space="preserve"> Российской Федерации, трудовой договор с муниципальным служащим может быть расторгнут по инициативе представителя нанимателя (работодателя) в случае:</w:t>
      </w:r>
    </w:p>
    <w:p w:rsidR="006E2BB5" w:rsidRDefault="006E2BB5">
      <w:pPr>
        <w:pStyle w:val="ConsPlusNormal"/>
        <w:spacing w:before="220"/>
        <w:ind w:firstLine="540"/>
        <w:jc w:val="both"/>
      </w:pPr>
      <w:r>
        <w:t>1) достижения предельного возраста, установленного для замещения должности муниципальной службы;</w:t>
      </w:r>
    </w:p>
    <w:p w:rsidR="006E2BB5" w:rsidRDefault="006E2BB5">
      <w:pPr>
        <w:pStyle w:val="ConsPlusNormal"/>
        <w:spacing w:before="220"/>
        <w:ind w:firstLine="540"/>
        <w:jc w:val="both"/>
      </w:pPr>
      <w: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E2BB5" w:rsidRDefault="006E2BB5">
      <w:pPr>
        <w:pStyle w:val="ConsPlusNormal"/>
        <w:spacing w:before="220"/>
        <w:ind w:firstLine="540"/>
        <w:jc w:val="both"/>
      </w:pPr>
      <w:r>
        <w:t xml:space="preserve">3) несоблюдения ограничений и запретов, связанных с муниципальной службой и установленных </w:t>
      </w:r>
      <w:hyperlink w:anchor="P181" w:history="1">
        <w:r>
          <w:rPr>
            <w:color w:val="0000FF"/>
          </w:rPr>
          <w:t>статьями 13.1</w:t>
        </w:r>
      </w:hyperlink>
      <w:r>
        <w:t xml:space="preserve">, </w:t>
      </w:r>
      <w:hyperlink w:anchor="P222" w:history="1">
        <w:r>
          <w:rPr>
            <w:color w:val="0000FF"/>
          </w:rPr>
          <w:t>14.1</w:t>
        </w:r>
      </w:hyperlink>
      <w:r>
        <w:t xml:space="preserve">, </w:t>
      </w:r>
      <w:hyperlink w:anchor="P265" w:history="1">
        <w:r>
          <w:rPr>
            <w:color w:val="0000FF"/>
          </w:rPr>
          <w:t>15</w:t>
        </w:r>
      </w:hyperlink>
      <w:r>
        <w:t xml:space="preserve"> и </w:t>
      </w:r>
      <w:hyperlink w:anchor="P299" w:history="1">
        <w:r>
          <w:rPr>
            <w:color w:val="0000FF"/>
          </w:rPr>
          <w:t>16</w:t>
        </w:r>
      </w:hyperlink>
      <w:r>
        <w:t xml:space="preserve"> настоящего Закона;</w:t>
      </w:r>
    </w:p>
    <w:p w:rsidR="006E2BB5" w:rsidRDefault="006E2BB5">
      <w:pPr>
        <w:pStyle w:val="ConsPlusNormal"/>
        <w:jc w:val="both"/>
      </w:pPr>
      <w:r>
        <w:t xml:space="preserve">(в ред. </w:t>
      </w:r>
      <w:hyperlink r:id="rId197" w:history="1">
        <w:r>
          <w:rPr>
            <w:color w:val="0000FF"/>
          </w:rPr>
          <w:t>Закона</w:t>
        </w:r>
      </w:hyperlink>
      <w:r>
        <w:t xml:space="preserve"> Республики Тыва от 24.12.2013 N 2257 ВХ-1)</w:t>
      </w:r>
    </w:p>
    <w:p w:rsidR="006E2BB5" w:rsidRDefault="006E2BB5">
      <w:pPr>
        <w:pStyle w:val="ConsPlusNormal"/>
        <w:spacing w:before="220"/>
        <w:ind w:firstLine="540"/>
        <w:jc w:val="both"/>
      </w:pPr>
      <w:r>
        <w:t xml:space="preserve">4) применения административного наказания в виде </w:t>
      </w:r>
      <w:hyperlink r:id="rId198" w:history="1">
        <w:r>
          <w:rPr>
            <w:color w:val="0000FF"/>
          </w:rPr>
          <w:t>дисквалификации</w:t>
        </w:r>
      </w:hyperlink>
      <w:r>
        <w:t>.</w:t>
      </w:r>
    </w:p>
    <w:p w:rsidR="006E2BB5" w:rsidRDefault="006E2BB5">
      <w:pPr>
        <w:pStyle w:val="ConsPlusNormal"/>
        <w:jc w:val="both"/>
      </w:pPr>
      <w:r>
        <w:t xml:space="preserve">(пп. 4 введен </w:t>
      </w:r>
      <w:hyperlink r:id="rId199" w:history="1">
        <w:r>
          <w:rPr>
            <w:color w:val="0000FF"/>
          </w:rPr>
          <w:t>Законом</w:t>
        </w:r>
      </w:hyperlink>
      <w:r>
        <w:t xml:space="preserve"> Республики Тыва от 31.12.2009 N 1684 ВХ-2)</w:t>
      </w:r>
    </w:p>
    <w:p w:rsidR="006E2BB5" w:rsidRDefault="006E2BB5">
      <w:pPr>
        <w:pStyle w:val="ConsPlusNormal"/>
        <w:spacing w:before="220"/>
        <w:ind w:firstLine="540"/>
        <w:jc w:val="both"/>
      </w:pPr>
      <w: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6E2BB5" w:rsidRDefault="006E2BB5">
      <w:pPr>
        <w:pStyle w:val="ConsPlusNormal"/>
      </w:pPr>
    </w:p>
    <w:p w:rsidR="006E2BB5" w:rsidRDefault="006E2BB5">
      <w:pPr>
        <w:pStyle w:val="ConsPlusNormal"/>
        <w:ind w:firstLine="540"/>
        <w:jc w:val="both"/>
        <w:outlineLvl w:val="2"/>
      </w:pPr>
      <w:r>
        <w:t>Статья 30. Кадровая работа в муниципальном образовании</w:t>
      </w:r>
    </w:p>
    <w:p w:rsidR="006E2BB5" w:rsidRDefault="006E2BB5">
      <w:pPr>
        <w:pStyle w:val="ConsPlusNormal"/>
        <w:jc w:val="both"/>
      </w:pPr>
      <w:r>
        <w:lastRenderedPageBreak/>
        <w:t xml:space="preserve">(в ред. </w:t>
      </w:r>
      <w:hyperlink r:id="rId200" w:history="1">
        <w:r>
          <w:rPr>
            <w:color w:val="0000FF"/>
          </w:rPr>
          <w:t>Закона</w:t>
        </w:r>
      </w:hyperlink>
      <w:r>
        <w:t xml:space="preserve"> Республики Тыва от 30.11.2007 N 385 ВХ-2)</w:t>
      </w:r>
    </w:p>
    <w:p w:rsidR="006E2BB5" w:rsidRDefault="006E2BB5">
      <w:pPr>
        <w:pStyle w:val="ConsPlusNormal"/>
      </w:pPr>
    </w:p>
    <w:p w:rsidR="006E2BB5" w:rsidRDefault="006E2BB5">
      <w:pPr>
        <w:pStyle w:val="ConsPlusNormal"/>
        <w:ind w:firstLine="540"/>
        <w:jc w:val="both"/>
      </w:pPr>
      <w:r>
        <w:t>1. Кадровая служба органа местного самоуправления создается и действует согласно нормативным правовым актам муниципального образования в соответствии с уставом муниципального образования, законами Республики Тыва, федеральными законами.</w:t>
      </w:r>
    </w:p>
    <w:p w:rsidR="006E2BB5" w:rsidRDefault="006E2BB5">
      <w:pPr>
        <w:pStyle w:val="ConsPlusNormal"/>
        <w:spacing w:before="220"/>
        <w:ind w:firstLine="540"/>
        <w:jc w:val="both"/>
      </w:pPr>
      <w:r>
        <w:t>2. Кадровая работа в муниципальном образовании включает в себя:</w:t>
      </w:r>
    </w:p>
    <w:p w:rsidR="006E2BB5" w:rsidRDefault="006E2BB5">
      <w:pPr>
        <w:pStyle w:val="ConsPlusNormal"/>
        <w:spacing w:before="220"/>
        <w:ind w:firstLine="540"/>
        <w:jc w:val="both"/>
      </w:pPr>
      <w:r>
        <w:t>1) формирование кадрового состава для замещения должностей муниципальной службы;</w:t>
      </w:r>
    </w:p>
    <w:p w:rsidR="006E2BB5" w:rsidRDefault="006E2BB5">
      <w:pPr>
        <w:pStyle w:val="ConsPlusNormal"/>
        <w:spacing w:before="220"/>
        <w:ind w:firstLine="540"/>
        <w:jc w:val="both"/>
      </w:pPr>
      <w:r>
        <w:t>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rsidR="006E2BB5" w:rsidRDefault="006E2BB5">
      <w:pPr>
        <w:pStyle w:val="ConsPlusNormal"/>
        <w:spacing w:before="220"/>
        <w:ind w:firstLine="540"/>
        <w:jc w:val="both"/>
      </w:pPr>
      <w: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6E2BB5" w:rsidRDefault="006E2BB5">
      <w:pPr>
        <w:pStyle w:val="ConsPlusNormal"/>
        <w:spacing w:before="220"/>
        <w:ind w:firstLine="540"/>
        <w:jc w:val="both"/>
      </w:pPr>
      <w:r>
        <w:t>4) ведение трудовых книжек муниципальных служащих;</w:t>
      </w:r>
    </w:p>
    <w:p w:rsidR="006E2BB5" w:rsidRDefault="006E2BB5">
      <w:pPr>
        <w:pStyle w:val="ConsPlusNormal"/>
        <w:spacing w:before="220"/>
        <w:ind w:firstLine="540"/>
        <w:jc w:val="both"/>
      </w:pPr>
      <w:r>
        <w:t>5) ведение личных дел муниципальных служащих;</w:t>
      </w:r>
    </w:p>
    <w:p w:rsidR="006E2BB5" w:rsidRDefault="006E2BB5">
      <w:pPr>
        <w:pStyle w:val="ConsPlusNormal"/>
        <w:spacing w:before="220"/>
        <w:ind w:firstLine="540"/>
        <w:jc w:val="both"/>
      </w:pPr>
      <w:r>
        <w:t>6) ведение реестра муниципальных служащих в муниципальном образовании;</w:t>
      </w:r>
    </w:p>
    <w:p w:rsidR="006E2BB5" w:rsidRDefault="006E2BB5">
      <w:pPr>
        <w:pStyle w:val="ConsPlusNormal"/>
        <w:spacing w:before="220"/>
        <w:ind w:firstLine="540"/>
        <w:jc w:val="both"/>
      </w:pPr>
      <w:r>
        <w:t>7) оформление и выдачу служебных удостоверений муниципальных служащих;</w:t>
      </w:r>
    </w:p>
    <w:p w:rsidR="006E2BB5" w:rsidRDefault="006E2BB5">
      <w:pPr>
        <w:pStyle w:val="ConsPlusNormal"/>
        <w:spacing w:before="220"/>
        <w:ind w:firstLine="540"/>
        <w:jc w:val="both"/>
      </w:pPr>
      <w:r>
        <w:t>8) проведение конкурса на замещение вакантных должностей муниципальной службы и включение муниципальных служащих в кадровый резерв;</w:t>
      </w:r>
    </w:p>
    <w:p w:rsidR="006E2BB5" w:rsidRDefault="006E2BB5">
      <w:pPr>
        <w:pStyle w:val="ConsPlusNormal"/>
        <w:spacing w:before="220"/>
        <w:ind w:firstLine="540"/>
        <w:jc w:val="both"/>
      </w:pPr>
      <w:r>
        <w:t>9) проведение аттестации муниципальных служащих;</w:t>
      </w:r>
    </w:p>
    <w:p w:rsidR="006E2BB5" w:rsidRDefault="006E2BB5">
      <w:pPr>
        <w:pStyle w:val="ConsPlusNormal"/>
        <w:spacing w:before="220"/>
        <w:ind w:firstLine="540"/>
        <w:jc w:val="both"/>
      </w:pPr>
      <w:r>
        <w:t>10) организацию работы с кадровым резервом и его эффективное использование;</w:t>
      </w:r>
    </w:p>
    <w:p w:rsidR="006E2BB5" w:rsidRDefault="006E2BB5">
      <w:pPr>
        <w:pStyle w:val="ConsPlusNormal"/>
        <w:spacing w:before="220"/>
        <w:ind w:firstLine="540"/>
        <w:jc w:val="both"/>
      </w:pPr>
      <w:r>
        <w:t xml:space="preserve">11) 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w:t>
      </w:r>
      <w:hyperlink r:id="rId201" w:history="1">
        <w:r>
          <w:rPr>
            <w:color w:val="0000FF"/>
          </w:rPr>
          <w:t>допуска</w:t>
        </w:r>
      </w:hyperlink>
      <w:r>
        <w:t xml:space="preserve"> установленной формы к </w:t>
      </w:r>
      <w:hyperlink r:id="rId202" w:history="1">
        <w:r>
          <w:rPr>
            <w:color w:val="0000FF"/>
          </w:rPr>
          <w:t>сведениям</w:t>
        </w:r>
      </w:hyperlink>
      <w:r>
        <w:t>, составляющим государственную тайну;</w:t>
      </w:r>
    </w:p>
    <w:p w:rsidR="006E2BB5" w:rsidRDefault="006E2BB5">
      <w:pPr>
        <w:pStyle w:val="ConsPlusNormal"/>
        <w:spacing w:before="220"/>
        <w:ind w:firstLine="540"/>
        <w:jc w:val="both"/>
      </w:pPr>
      <w:r>
        <w:t xml:space="preserve">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w:t>
      </w:r>
      <w:hyperlink r:id="rId203" w:history="1">
        <w:r>
          <w:rPr>
            <w:color w:val="0000FF"/>
          </w:rPr>
          <w:t>ограничений</w:t>
        </w:r>
      </w:hyperlink>
      <w:r>
        <w:t>, которые установлены федеральными законами;</w:t>
      </w:r>
    </w:p>
    <w:p w:rsidR="006E2BB5" w:rsidRDefault="006E2BB5">
      <w:pPr>
        <w:pStyle w:val="ConsPlusNormal"/>
        <w:spacing w:before="220"/>
        <w:ind w:firstLine="540"/>
        <w:jc w:val="both"/>
      </w:pPr>
      <w:r>
        <w:t>13) консультирование муниципальных служащих по правовым и иным вопросам муниципальной службы;</w:t>
      </w:r>
    </w:p>
    <w:p w:rsidR="006E2BB5" w:rsidRDefault="006E2BB5">
      <w:pPr>
        <w:pStyle w:val="ConsPlusNormal"/>
        <w:spacing w:before="220"/>
        <w:ind w:firstLine="540"/>
        <w:jc w:val="both"/>
      </w:pPr>
      <w:r>
        <w:t>14) решение иных вопросов кадровой работы, определяемых трудовым законодательством и законом Республики Тыва.</w:t>
      </w:r>
    </w:p>
    <w:p w:rsidR="006E2BB5" w:rsidRDefault="006E2BB5">
      <w:pPr>
        <w:pStyle w:val="ConsPlusNormal"/>
        <w:jc w:val="both"/>
      </w:pPr>
      <w:r>
        <w:t xml:space="preserve">(п. 2 в ред. </w:t>
      </w:r>
      <w:hyperlink r:id="rId204" w:history="1">
        <w:r>
          <w:rPr>
            <w:color w:val="0000FF"/>
          </w:rPr>
          <w:t>Закона</w:t>
        </w:r>
      </w:hyperlink>
      <w:r>
        <w:t xml:space="preserve"> Республики Тыва от 30.11.2007 N 385 ВХ-2)</w:t>
      </w:r>
    </w:p>
    <w:p w:rsidR="006E2BB5" w:rsidRDefault="006E2BB5">
      <w:pPr>
        <w:pStyle w:val="ConsPlusNormal"/>
        <w:spacing w:before="220"/>
        <w:ind w:firstLine="540"/>
        <w:jc w:val="both"/>
      </w:pPr>
      <w:r>
        <w:t xml:space="preserve">3. Подготовка кадров для муниципальной службы на договорной основе осуществляется в соответствии с законодательством Российской Федерации об образовании и положениями </w:t>
      </w:r>
      <w:hyperlink r:id="rId205" w:history="1">
        <w:r>
          <w:rPr>
            <w:color w:val="0000FF"/>
          </w:rPr>
          <w:t>статьи 28.1</w:t>
        </w:r>
      </w:hyperlink>
      <w:r>
        <w:t xml:space="preserve"> Федерального закона "О муниципальной службе в Российской Федерации".</w:t>
      </w:r>
    </w:p>
    <w:p w:rsidR="006E2BB5" w:rsidRDefault="006E2BB5">
      <w:pPr>
        <w:pStyle w:val="ConsPlusNormal"/>
        <w:spacing w:before="220"/>
        <w:ind w:firstLine="540"/>
        <w:jc w:val="both"/>
      </w:pPr>
      <w:r>
        <w:t xml:space="preserve">Заключение договора о целевом обучении между органом местного самоуправления муниципального образования в Республике Тыва и гражданином с обязательством последующего прохождения муниципальной службы после окончания обучения в течение установленного срока осуществляется на конкурсной основе в порядке, установленном </w:t>
      </w:r>
      <w:hyperlink w:anchor="P931" w:history="1">
        <w:r>
          <w:rPr>
            <w:color w:val="0000FF"/>
          </w:rPr>
          <w:t>приложением 4</w:t>
        </w:r>
      </w:hyperlink>
      <w:r>
        <w:t xml:space="preserve"> к настоящему </w:t>
      </w:r>
      <w:r>
        <w:lastRenderedPageBreak/>
        <w:t>Закону.</w:t>
      </w:r>
    </w:p>
    <w:p w:rsidR="006E2BB5" w:rsidRDefault="006E2BB5">
      <w:pPr>
        <w:pStyle w:val="ConsPlusNormal"/>
        <w:spacing w:before="220"/>
        <w:ind w:firstLine="540"/>
        <w:jc w:val="both"/>
      </w:pPr>
      <w:r>
        <w:t>Финансовое обеспечение расходов, предусмотренных договором о целевом обучении между органом местного самоуправления муниципального образования в Республике Тыва и гражданином, осуществляется за счет средств местного бюджета.</w:t>
      </w:r>
    </w:p>
    <w:p w:rsidR="006E2BB5" w:rsidRDefault="006E2BB5">
      <w:pPr>
        <w:pStyle w:val="ConsPlusNormal"/>
        <w:jc w:val="both"/>
      </w:pPr>
      <w:r>
        <w:t xml:space="preserve">(п. 3 введен </w:t>
      </w:r>
      <w:hyperlink r:id="rId206" w:history="1">
        <w:r>
          <w:rPr>
            <w:color w:val="0000FF"/>
          </w:rPr>
          <w:t>Законом</w:t>
        </w:r>
      </w:hyperlink>
      <w:r>
        <w:t xml:space="preserve"> Республики Тыва от 13.07.2016 N 209-ЗРТ)</w:t>
      </w:r>
    </w:p>
    <w:p w:rsidR="006E2BB5" w:rsidRDefault="006E2BB5">
      <w:pPr>
        <w:pStyle w:val="ConsPlusNormal"/>
      </w:pPr>
    </w:p>
    <w:p w:rsidR="006E2BB5" w:rsidRDefault="006E2BB5">
      <w:pPr>
        <w:pStyle w:val="ConsPlusTitle"/>
        <w:jc w:val="center"/>
        <w:outlineLvl w:val="1"/>
      </w:pPr>
      <w:r>
        <w:t>Глава IV. ЗАКЛЮЧИТЕЛЬНЫЕ ПОЛОЖЕНИЯ</w:t>
      </w:r>
    </w:p>
    <w:p w:rsidR="006E2BB5" w:rsidRDefault="006E2BB5">
      <w:pPr>
        <w:pStyle w:val="ConsPlusNormal"/>
      </w:pPr>
    </w:p>
    <w:p w:rsidR="006E2BB5" w:rsidRDefault="006E2BB5">
      <w:pPr>
        <w:pStyle w:val="ConsPlusNormal"/>
        <w:ind w:firstLine="540"/>
        <w:jc w:val="both"/>
        <w:outlineLvl w:val="2"/>
      </w:pPr>
      <w:r>
        <w:t>Статья 31. Приведение нормативных правовых актов в соответствие с настоящим Законом</w:t>
      </w:r>
    </w:p>
    <w:p w:rsidR="006E2BB5" w:rsidRDefault="006E2BB5">
      <w:pPr>
        <w:pStyle w:val="ConsPlusNormal"/>
      </w:pPr>
    </w:p>
    <w:p w:rsidR="006E2BB5" w:rsidRDefault="006E2BB5">
      <w:pPr>
        <w:pStyle w:val="ConsPlusNormal"/>
        <w:ind w:firstLine="540"/>
        <w:jc w:val="both"/>
      </w:pPr>
      <w:r>
        <w:t>Президенту Республики Тыва, Правительству Республики Тыва, органам местного самоуправления привести свои нормативные правовые акты в соответствие с настоящим Законом в течение трех месяцев со дня его вступления в силу.</w:t>
      </w:r>
    </w:p>
    <w:p w:rsidR="006E2BB5" w:rsidRDefault="006E2BB5">
      <w:pPr>
        <w:pStyle w:val="ConsPlusNormal"/>
        <w:spacing w:before="220"/>
        <w:ind w:firstLine="540"/>
        <w:jc w:val="both"/>
      </w:pPr>
      <w:r>
        <w:t xml:space="preserve">Считать ранее присвоенные муниципальным служащим в Республике Тыва квалификационные разряды соответствующими классным чинам муниципальной службы в Республике Тыва, предусмотренным </w:t>
      </w:r>
      <w:hyperlink w:anchor="P142" w:history="1">
        <w:r>
          <w:rPr>
            <w:color w:val="0000FF"/>
          </w:rPr>
          <w:t>статьей 12</w:t>
        </w:r>
      </w:hyperlink>
      <w:r>
        <w:t xml:space="preserve"> настоящего Закона.</w:t>
      </w:r>
    </w:p>
    <w:p w:rsidR="006E2BB5" w:rsidRDefault="006E2BB5">
      <w:pPr>
        <w:pStyle w:val="ConsPlusNormal"/>
        <w:jc w:val="both"/>
      </w:pPr>
      <w:r>
        <w:t xml:space="preserve">(часть вторая введена </w:t>
      </w:r>
      <w:hyperlink r:id="rId207" w:history="1">
        <w:r>
          <w:rPr>
            <w:color w:val="0000FF"/>
          </w:rPr>
          <w:t>Законом</w:t>
        </w:r>
      </w:hyperlink>
      <w:r>
        <w:t xml:space="preserve"> Республики Тыва от 20.12.2010 N 169 ВХ-1)</w:t>
      </w:r>
    </w:p>
    <w:p w:rsidR="006E2BB5" w:rsidRDefault="006E2BB5">
      <w:pPr>
        <w:pStyle w:val="ConsPlusNormal"/>
      </w:pPr>
    </w:p>
    <w:p w:rsidR="006E2BB5" w:rsidRDefault="006E2BB5">
      <w:pPr>
        <w:pStyle w:val="ConsPlusNormal"/>
        <w:ind w:firstLine="540"/>
        <w:jc w:val="both"/>
        <w:outlineLvl w:val="2"/>
      </w:pPr>
      <w:r>
        <w:t>Статья 32. Настоящий Закон вступает в силу со дня его официального опубликования.</w:t>
      </w:r>
    </w:p>
    <w:p w:rsidR="006E2BB5" w:rsidRDefault="006E2BB5">
      <w:pPr>
        <w:pStyle w:val="ConsPlusNormal"/>
      </w:pPr>
    </w:p>
    <w:p w:rsidR="006E2BB5" w:rsidRDefault="006E2BB5">
      <w:pPr>
        <w:pStyle w:val="ConsPlusNormal"/>
        <w:jc w:val="right"/>
      </w:pPr>
      <w:r>
        <w:t>Президент Республики Тыва</w:t>
      </w:r>
    </w:p>
    <w:p w:rsidR="006E2BB5" w:rsidRDefault="006E2BB5">
      <w:pPr>
        <w:pStyle w:val="ConsPlusNormal"/>
        <w:jc w:val="right"/>
      </w:pPr>
      <w:r>
        <w:t>Ш.ООРЖАК</w:t>
      </w:r>
    </w:p>
    <w:p w:rsidR="006E2BB5" w:rsidRDefault="006E2BB5">
      <w:pPr>
        <w:pStyle w:val="ConsPlusNormal"/>
      </w:pPr>
      <w:r>
        <w:t>г. Кызыл</w:t>
      </w:r>
    </w:p>
    <w:p w:rsidR="006E2BB5" w:rsidRDefault="006E2BB5">
      <w:pPr>
        <w:pStyle w:val="ConsPlusNormal"/>
        <w:spacing w:before="220"/>
      </w:pPr>
      <w:r>
        <w:t>12 января 2000 года</w:t>
      </w:r>
    </w:p>
    <w:p w:rsidR="006E2BB5" w:rsidRDefault="006E2BB5">
      <w:pPr>
        <w:pStyle w:val="ConsPlusNormal"/>
        <w:spacing w:before="220"/>
      </w:pPr>
      <w:r>
        <w:t>N 389</w:t>
      </w: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jc w:val="right"/>
        <w:outlineLvl w:val="0"/>
      </w:pPr>
      <w:r>
        <w:t>Приложение 1</w:t>
      </w:r>
    </w:p>
    <w:p w:rsidR="006E2BB5" w:rsidRDefault="006E2BB5">
      <w:pPr>
        <w:pStyle w:val="ConsPlusNormal"/>
        <w:jc w:val="right"/>
      </w:pPr>
      <w:r>
        <w:t>к Закону Республики Тыва</w:t>
      </w:r>
    </w:p>
    <w:p w:rsidR="006E2BB5" w:rsidRDefault="006E2BB5">
      <w:pPr>
        <w:pStyle w:val="ConsPlusNormal"/>
        <w:jc w:val="right"/>
      </w:pPr>
      <w:r>
        <w:t>от 12 января 2000 г. N 389</w:t>
      </w:r>
    </w:p>
    <w:p w:rsidR="006E2BB5" w:rsidRDefault="006E2BB5">
      <w:pPr>
        <w:pStyle w:val="ConsPlusNormal"/>
        <w:ind w:firstLine="540"/>
        <w:jc w:val="both"/>
      </w:pPr>
    </w:p>
    <w:p w:rsidR="006E2BB5" w:rsidRDefault="006E2BB5">
      <w:pPr>
        <w:pStyle w:val="ConsPlusTitle"/>
        <w:jc w:val="center"/>
      </w:pPr>
      <w:bookmarkStart w:id="18" w:name="P572"/>
      <w:bookmarkEnd w:id="18"/>
      <w:r>
        <w:t>ТИПОВЫЕ КВАЛИФИКАЦИОННЫЕ ТРЕБОВАНИЯ</w:t>
      </w:r>
    </w:p>
    <w:p w:rsidR="006E2BB5" w:rsidRDefault="006E2BB5">
      <w:pPr>
        <w:pStyle w:val="ConsPlusTitle"/>
        <w:jc w:val="center"/>
      </w:pPr>
      <w:r>
        <w:t>К УРОВНЮ ПРОФЕССИОНАЛЬНОГО ОБРАЗОВАНИЯ, СТАЖУ</w:t>
      </w:r>
    </w:p>
    <w:p w:rsidR="006E2BB5" w:rsidRDefault="006E2BB5">
      <w:pPr>
        <w:pStyle w:val="ConsPlusTitle"/>
        <w:jc w:val="center"/>
      </w:pPr>
      <w:r>
        <w:t>МУНИЦИПАЛЬНОЙ СЛУЖБЫ ИЛИ СТАЖУ РАБОТЫ ПО СПЕЦИАЛЬНОСТИ,</w:t>
      </w:r>
    </w:p>
    <w:p w:rsidR="006E2BB5" w:rsidRDefault="006E2BB5">
      <w:pPr>
        <w:pStyle w:val="ConsPlusTitle"/>
        <w:jc w:val="center"/>
      </w:pPr>
      <w:r>
        <w:t>ПРОФЕССИОНАЛЬНЫМ ЗНАНИЯМ И НАВЫКАМ, НЕОБХОДИМЫМ</w:t>
      </w:r>
    </w:p>
    <w:p w:rsidR="006E2BB5" w:rsidRDefault="006E2BB5">
      <w:pPr>
        <w:pStyle w:val="ConsPlusTitle"/>
        <w:jc w:val="center"/>
      </w:pPr>
      <w:r>
        <w:t>ДЛЯ ИСПОЛНЕНИЯ ДОЛЖНОСТНЫХ ОБЯЗАННОСТЕЙ</w:t>
      </w:r>
    </w:p>
    <w:p w:rsidR="006E2BB5" w:rsidRDefault="006E2BB5">
      <w:pPr>
        <w:pStyle w:val="ConsPlusTitle"/>
        <w:jc w:val="center"/>
      </w:pPr>
      <w:r>
        <w:t>МУНИЦИПАЛЬНЫМИ СЛУЖАЩИМИ РЕСПУБЛИКИ ТЫВА</w:t>
      </w:r>
    </w:p>
    <w:p w:rsidR="006E2BB5" w:rsidRDefault="006E2BB5">
      <w:pPr>
        <w:pStyle w:val="ConsPlusNormal"/>
        <w:jc w:val="center"/>
      </w:pPr>
      <w:r>
        <w:t>Список изменяющих документов</w:t>
      </w:r>
    </w:p>
    <w:p w:rsidR="006E2BB5" w:rsidRDefault="006E2BB5">
      <w:pPr>
        <w:pStyle w:val="ConsPlusNormal"/>
        <w:jc w:val="center"/>
      </w:pPr>
      <w:r>
        <w:t xml:space="preserve">(введены </w:t>
      </w:r>
      <w:hyperlink r:id="rId208" w:history="1">
        <w:r>
          <w:rPr>
            <w:color w:val="0000FF"/>
          </w:rPr>
          <w:t>Законом</w:t>
        </w:r>
      </w:hyperlink>
      <w:r>
        <w:t xml:space="preserve"> Республики Тыва от 31.12.2009 N 1684 ВХ-2;</w:t>
      </w:r>
    </w:p>
    <w:p w:rsidR="006E2BB5" w:rsidRDefault="006E2BB5">
      <w:pPr>
        <w:pStyle w:val="ConsPlusNormal"/>
        <w:jc w:val="center"/>
      </w:pPr>
      <w:r>
        <w:t>в ред. законов Республики Тыва</w:t>
      </w:r>
    </w:p>
    <w:p w:rsidR="006E2BB5" w:rsidRDefault="006E2BB5">
      <w:pPr>
        <w:pStyle w:val="ConsPlusNormal"/>
        <w:jc w:val="center"/>
      </w:pPr>
      <w:r>
        <w:t xml:space="preserve">от 19.06.2013 </w:t>
      </w:r>
      <w:hyperlink r:id="rId209" w:history="1">
        <w:r>
          <w:rPr>
            <w:color w:val="0000FF"/>
          </w:rPr>
          <w:t>N 2068 ВХ-1</w:t>
        </w:r>
      </w:hyperlink>
      <w:r>
        <w:t xml:space="preserve">, от 29.12.2014 </w:t>
      </w:r>
      <w:hyperlink r:id="rId210" w:history="1">
        <w:r>
          <w:rPr>
            <w:color w:val="0000FF"/>
          </w:rPr>
          <w:t>N 34-ЗРТ</w:t>
        </w:r>
      </w:hyperlink>
      <w:r>
        <w:t>)</w:t>
      </w:r>
    </w:p>
    <w:p w:rsidR="006E2BB5" w:rsidRDefault="006E2BB5">
      <w:pPr>
        <w:pStyle w:val="ConsPlusNormal"/>
        <w:ind w:firstLine="540"/>
        <w:jc w:val="both"/>
      </w:pPr>
    </w:p>
    <w:p w:rsidR="006E2BB5" w:rsidRDefault="006E2BB5">
      <w:pPr>
        <w:pStyle w:val="ConsPlusNormal"/>
        <w:jc w:val="center"/>
        <w:outlineLvl w:val="1"/>
      </w:pPr>
      <w:r>
        <w:t>1. Типовые квалификационные требования</w:t>
      </w:r>
    </w:p>
    <w:p w:rsidR="006E2BB5" w:rsidRDefault="006E2BB5">
      <w:pPr>
        <w:pStyle w:val="ConsPlusNormal"/>
        <w:jc w:val="center"/>
      </w:pPr>
      <w:r>
        <w:t>к уровню профессионального образования</w:t>
      </w:r>
    </w:p>
    <w:p w:rsidR="006E2BB5" w:rsidRDefault="006E2BB5">
      <w:pPr>
        <w:pStyle w:val="ConsPlusNormal"/>
        <w:ind w:firstLine="540"/>
        <w:jc w:val="both"/>
      </w:pPr>
    </w:p>
    <w:p w:rsidR="006E2BB5" w:rsidRDefault="006E2BB5">
      <w:pPr>
        <w:pStyle w:val="ConsPlusNormal"/>
        <w:ind w:firstLine="540"/>
        <w:jc w:val="both"/>
      </w:pPr>
      <w:r>
        <w:t>Для замещения должностей муниципальной службы определяются следующие типовые квалификационные требования к уровню профессионального образования:</w:t>
      </w:r>
    </w:p>
    <w:p w:rsidR="006E2BB5" w:rsidRDefault="006E2BB5">
      <w:pPr>
        <w:pStyle w:val="ConsPlusNormal"/>
        <w:spacing w:before="220"/>
        <w:ind w:firstLine="540"/>
        <w:jc w:val="both"/>
      </w:pPr>
      <w:r>
        <w:lastRenderedPageBreak/>
        <w:t>для высших, главных, ведущих должностей муниципальной службы, а также категории "специалисты" старших должностей муниципальной службы - наличие высшего профессионального образования;</w:t>
      </w:r>
    </w:p>
    <w:p w:rsidR="006E2BB5" w:rsidRDefault="006E2BB5">
      <w:pPr>
        <w:pStyle w:val="ConsPlusNormal"/>
        <w:jc w:val="both"/>
      </w:pPr>
      <w:r>
        <w:t xml:space="preserve">(в ред. </w:t>
      </w:r>
      <w:hyperlink r:id="rId211"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для старших должностей муниципальной службы категории "обеспечивающие специалисты" и для младших должностей муниципальной службы - наличие среднего профессионального образования, соответствующего направлению деятельности.</w:t>
      </w:r>
    </w:p>
    <w:p w:rsidR="006E2BB5" w:rsidRDefault="006E2BB5">
      <w:pPr>
        <w:pStyle w:val="ConsPlusNormal"/>
        <w:jc w:val="both"/>
      </w:pPr>
      <w:r>
        <w:t xml:space="preserve">(в ред. </w:t>
      </w:r>
      <w:hyperlink r:id="rId212" w:history="1">
        <w:r>
          <w:rPr>
            <w:color w:val="0000FF"/>
          </w:rPr>
          <w:t>Закона</w:t>
        </w:r>
      </w:hyperlink>
      <w:r>
        <w:t xml:space="preserve"> Республики Тыва от 19.06.2013 N 2068 ВХ-1)</w:t>
      </w:r>
    </w:p>
    <w:p w:rsidR="006E2BB5" w:rsidRDefault="006E2BB5">
      <w:pPr>
        <w:pStyle w:val="ConsPlusNormal"/>
        <w:ind w:firstLine="540"/>
        <w:jc w:val="both"/>
      </w:pPr>
    </w:p>
    <w:p w:rsidR="006E2BB5" w:rsidRDefault="006E2BB5">
      <w:pPr>
        <w:pStyle w:val="ConsPlusNormal"/>
        <w:jc w:val="center"/>
        <w:outlineLvl w:val="1"/>
      </w:pPr>
      <w:r>
        <w:t>2. Общие типовые квалификационные требования</w:t>
      </w:r>
    </w:p>
    <w:p w:rsidR="006E2BB5" w:rsidRDefault="006E2BB5">
      <w:pPr>
        <w:pStyle w:val="ConsPlusNormal"/>
        <w:jc w:val="center"/>
      </w:pPr>
      <w:r>
        <w:t>к профессиональным знаниям и навыкам, необходимым</w:t>
      </w:r>
    </w:p>
    <w:p w:rsidR="006E2BB5" w:rsidRDefault="006E2BB5">
      <w:pPr>
        <w:pStyle w:val="ConsPlusNormal"/>
        <w:jc w:val="center"/>
      </w:pPr>
      <w:r>
        <w:t>для исполнения должностных обязанностей</w:t>
      </w:r>
    </w:p>
    <w:p w:rsidR="006E2BB5" w:rsidRDefault="006E2BB5">
      <w:pPr>
        <w:pStyle w:val="ConsPlusNormal"/>
        <w:ind w:firstLine="540"/>
        <w:jc w:val="both"/>
      </w:pPr>
    </w:p>
    <w:p w:rsidR="006E2BB5" w:rsidRDefault="006E2BB5">
      <w:pPr>
        <w:pStyle w:val="ConsPlusNormal"/>
        <w:ind w:firstLine="540"/>
        <w:jc w:val="both"/>
      </w:pPr>
      <w:r>
        <w:t>1. Общие типовые квалификационные требования к профессиональным знаниям:</w:t>
      </w:r>
    </w:p>
    <w:p w:rsidR="006E2BB5" w:rsidRDefault="006E2BB5">
      <w:pPr>
        <w:pStyle w:val="ConsPlusNormal"/>
        <w:spacing w:before="220"/>
        <w:ind w:firstLine="540"/>
        <w:jc w:val="both"/>
      </w:pPr>
      <w:r>
        <w:t xml:space="preserve">1) знание </w:t>
      </w:r>
      <w:hyperlink r:id="rId213" w:history="1">
        <w:r>
          <w:rPr>
            <w:color w:val="0000FF"/>
          </w:rPr>
          <w:t>Конституции</w:t>
        </w:r>
      </w:hyperlink>
      <w:r>
        <w:t xml:space="preserve"> Российской Федерации, федеральных законов и иных нормативных правовых актов Российской Федерации, </w:t>
      </w:r>
      <w:hyperlink r:id="rId214" w:history="1">
        <w:r>
          <w:rPr>
            <w:color w:val="0000FF"/>
          </w:rPr>
          <w:t>Конституции</w:t>
        </w:r>
      </w:hyperlink>
      <w:r>
        <w:t xml:space="preserve"> Республики Тыва, законов Республики Тыва и иных нормативных правовых актов Республики Тыва, устава муниципального образования, иных муниципальных правовых актов, соответствующих направлениям деятельности, применительно к исполнению должностных обязанностей;</w:t>
      </w:r>
    </w:p>
    <w:p w:rsidR="006E2BB5" w:rsidRDefault="006E2BB5">
      <w:pPr>
        <w:pStyle w:val="ConsPlusNormal"/>
        <w:spacing w:before="220"/>
        <w:ind w:firstLine="540"/>
        <w:jc w:val="both"/>
      </w:pPr>
      <w:r>
        <w:t>2) знание законодательства о муниципальной службе;</w:t>
      </w:r>
    </w:p>
    <w:p w:rsidR="006E2BB5" w:rsidRDefault="006E2BB5">
      <w:pPr>
        <w:pStyle w:val="ConsPlusNormal"/>
        <w:spacing w:before="220"/>
        <w:ind w:firstLine="540"/>
        <w:jc w:val="both"/>
      </w:pPr>
      <w:r>
        <w:t>3) знание основ государственного и муниципального управления;</w:t>
      </w:r>
    </w:p>
    <w:p w:rsidR="006E2BB5" w:rsidRDefault="006E2BB5">
      <w:pPr>
        <w:pStyle w:val="ConsPlusNormal"/>
        <w:spacing w:before="220"/>
        <w:ind w:firstLine="540"/>
        <w:jc w:val="both"/>
      </w:pPr>
      <w:r>
        <w:t>4) знание нормативных правовых актов, регламентирующих служебную деятельность;</w:t>
      </w:r>
    </w:p>
    <w:p w:rsidR="006E2BB5" w:rsidRDefault="006E2BB5">
      <w:pPr>
        <w:pStyle w:val="ConsPlusNormal"/>
        <w:spacing w:before="220"/>
        <w:ind w:firstLine="540"/>
        <w:jc w:val="both"/>
      </w:pPr>
      <w:r>
        <w:t>5) специальные профессиональные знания, необходимые для исполнения должностных обязанностей.</w:t>
      </w:r>
    </w:p>
    <w:p w:rsidR="006E2BB5" w:rsidRDefault="006E2BB5">
      <w:pPr>
        <w:pStyle w:val="ConsPlusNormal"/>
        <w:spacing w:before="220"/>
        <w:ind w:firstLine="540"/>
        <w:jc w:val="both"/>
      </w:pPr>
      <w:r>
        <w:t>2. Общие типовые квалификационные требования к профессиональным навыкам:</w:t>
      </w:r>
    </w:p>
    <w:p w:rsidR="006E2BB5" w:rsidRDefault="006E2BB5">
      <w:pPr>
        <w:pStyle w:val="ConsPlusNormal"/>
        <w:spacing w:before="220"/>
        <w:ind w:firstLine="540"/>
        <w:jc w:val="both"/>
      </w:pPr>
      <w:r>
        <w:t>1) навыки владения современными средствами, методами и технологией работы с информацией;</w:t>
      </w:r>
    </w:p>
    <w:p w:rsidR="006E2BB5" w:rsidRDefault="006E2BB5">
      <w:pPr>
        <w:pStyle w:val="ConsPlusNormal"/>
        <w:spacing w:before="220"/>
        <w:ind w:firstLine="540"/>
        <w:jc w:val="both"/>
      </w:pPr>
      <w:r>
        <w:t>2) навыки работы с документами;</w:t>
      </w:r>
    </w:p>
    <w:p w:rsidR="006E2BB5" w:rsidRDefault="006E2BB5">
      <w:pPr>
        <w:pStyle w:val="ConsPlusNormal"/>
        <w:spacing w:before="220"/>
        <w:ind w:firstLine="540"/>
        <w:jc w:val="both"/>
      </w:pPr>
      <w:r>
        <w:t>3) навыки организации личного труда;</w:t>
      </w:r>
    </w:p>
    <w:p w:rsidR="006E2BB5" w:rsidRDefault="006E2BB5">
      <w:pPr>
        <w:pStyle w:val="ConsPlusNormal"/>
        <w:spacing w:before="220"/>
        <w:ind w:firstLine="540"/>
        <w:jc w:val="both"/>
      </w:pPr>
      <w:r>
        <w:t>4) навыки планирования рабочего времени;</w:t>
      </w:r>
    </w:p>
    <w:p w:rsidR="006E2BB5" w:rsidRDefault="006E2BB5">
      <w:pPr>
        <w:pStyle w:val="ConsPlusNormal"/>
        <w:spacing w:before="220"/>
        <w:ind w:firstLine="540"/>
        <w:jc w:val="both"/>
      </w:pPr>
      <w:r>
        <w:t>5) коммуникативные навыки.</w:t>
      </w:r>
    </w:p>
    <w:p w:rsidR="006E2BB5" w:rsidRDefault="006E2BB5">
      <w:pPr>
        <w:pStyle w:val="ConsPlusNormal"/>
        <w:ind w:firstLine="540"/>
        <w:jc w:val="both"/>
      </w:pPr>
    </w:p>
    <w:p w:rsidR="006E2BB5" w:rsidRDefault="006E2BB5">
      <w:pPr>
        <w:pStyle w:val="ConsPlusNormal"/>
        <w:jc w:val="center"/>
        <w:outlineLvl w:val="1"/>
      </w:pPr>
      <w:r>
        <w:t>Типовые квалификационные требования</w:t>
      </w:r>
    </w:p>
    <w:p w:rsidR="006E2BB5" w:rsidRDefault="006E2BB5">
      <w:pPr>
        <w:pStyle w:val="ConsPlusNormal"/>
        <w:jc w:val="center"/>
      </w:pPr>
      <w:r>
        <w:t>к специальным профессиональным знаниям и навыкам,</w:t>
      </w:r>
    </w:p>
    <w:p w:rsidR="006E2BB5" w:rsidRDefault="006E2BB5">
      <w:pPr>
        <w:pStyle w:val="ConsPlusNormal"/>
        <w:jc w:val="center"/>
      </w:pPr>
      <w:r>
        <w:t>необходимым для исполнения должностных обязанностей</w:t>
      </w:r>
    </w:p>
    <w:p w:rsidR="006E2BB5" w:rsidRDefault="006E2BB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00"/>
        <w:gridCol w:w="3060"/>
        <w:gridCol w:w="3420"/>
      </w:tblGrid>
      <w:tr w:rsidR="006E2BB5">
        <w:tc>
          <w:tcPr>
            <w:tcW w:w="2400" w:type="dxa"/>
          </w:tcPr>
          <w:p w:rsidR="006E2BB5" w:rsidRDefault="006E2BB5">
            <w:pPr>
              <w:pStyle w:val="ConsPlusNormal"/>
              <w:jc w:val="center"/>
            </w:pPr>
            <w:r>
              <w:t>Наименование группы должностей муниципальной службы</w:t>
            </w:r>
          </w:p>
        </w:tc>
        <w:tc>
          <w:tcPr>
            <w:tcW w:w="3060" w:type="dxa"/>
          </w:tcPr>
          <w:p w:rsidR="006E2BB5" w:rsidRDefault="006E2BB5">
            <w:pPr>
              <w:pStyle w:val="ConsPlusNormal"/>
              <w:jc w:val="center"/>
            </w:pPr>
            <w:r>
              <w:t>Требования к профессиональным знаниям</w:t>
            </w:r>
          </w:p>
        </w:tc>
        <w:tc>
          <w:tcPr>
            <w:tcW w:w="3420" w:type="dxa"/>
          </w:tcPr>
          <w:p w:rsidR="006E2BB5" w:rsidRDefault="006E2BB5">
            <w:pPr>
              <w:pStyle w:val="ConsPlusNormal"/>
              <w:jc w:val="center"/>
            </w:pPr>
            <w:r>
              <w:t>Требования к профессиональным навыкам</w:t>
            </w:r>
          </w:p>
        </w:tc>
      </w:tr>
      <w:tr w:rsidR="006E2BB5">
        <w:tc>
          <w:tcPr>
            <w:tcW w:w="2400" w:type="dxa"/>
          </w:tcPr>
          <w:p w:rsidR="006E2BB5" w:rsidRDefault="006E2BB5">
            <w:pPr>
              <w:pStyle w:val="ConsPlusNormal"/>
            </w:pPr>
            <w:r>
              <w:t xml:space="preserve">1. Высшие должности муниципальной </w:t>
            </w:r>
            <w:r>
              <w:lastRenderedPageBreak/>
              <w:t>службы в органе местного самоуправления муниципального образования</w:t>
            </w:r>
          </w:p>
        </w:tc>
        <w:tc>
          <w:tcPr>
            <w:tcW w:w="3060" w:type="dxa"/>
          </w:tcPr>
          <w:p w:rsidR="006E2BB5" w:rsidRDefault="006E2BB5">
            <w:pPr>
              <w:pStyle w:val="ConsPlusNormal"/>
            </w:pPr>
            <w:r>
              <w:lastRenderedPageBreak/>
              <w:t xml:space="preserve">Профессиональные знания по направлениям подготовки </w:t>
            </w:r>
            <w:r>
              <w:lastRenderedPageBreak/>
              <w:t>(специальностям), соответствующим направлениям деятельности органа местного самоуправления муниципального образования. Знание основ права, экономики, социально-политических аспектов развития общества, основ управления персоналом</w:t>
            </w:r>
          </w:p>
        </w:tc>
        <w:tc>
          <w:tcPr>
            <w:tcW w:w="3420" w:type="dxa"/>
          </w:tcPr>
          <w:p w:rsidR="006E2BB5" w:rsidRDefault="006E2BB5">
            <w:pPr>
              <w:pStyle w:val="ConsPlusNormal"/>
            </w:pPr>
            <w:r>
              <w:lastRenderedPageBreak/>
              <w:t xml:space="preserve">Навыки стратегического планирования, координирования, </w:t>
            </w:r>
            <w:r>
              <w:lastRenderedPageBreak/>
              <w:t>организации совместной деятельности, аналитической работы, системного подхода в решении задач, принятия управленческого решения, осуществления контроля, ведения деловых переговоров, публичных выступлений, разрешения конфликтов и владения приемами межличностных отношений и мотивации подчиненных, формирования эффективного взаимодействия в коллективе, умение ставить перед подчиненными достижимые задачи, другие навыки, необходимые для исполнения должностных обязанностей</w:t>
            </w:r>
          </w:p>
        </w:tc>
      </w:tr>
      <w:tr w:rsidR="006E2BB5">
        <w:tc>
          <w:tcPr>
            <w:tcW w:w="2400" w:type="dxa"/>
          </w:tcPr>
          <w:p w:rsidR="006E2BB5" w:rsidRDefault="006E2BB5">
            <w:pPr>
              <w:pStyle w:val="ConsPlusNormal"/>
            </w:pPr>
            <w:r>
              <w:lastRenderedPageBreak/>
              <w:t>2. Главные должности муниципальной службы в органе местного самоуправления муниципального образования</w:t>
            </w:r>
          </w:p>
        </w:tc>
        <w:tc>
          <w:tcPr>
            <w:tcW w:w="3060" w:type="dxa"/>
          </w:tcPr>
          <w:p w:rsidR="006E2BB5" w:rsidRDefault="006E2BB5">
            <w:pPr>
              <w:pStyle w:val="ConsPlusNormal"/>
            </w:pPr>
            <w:r>
              <w:t>Профессиональные знания по направлениям подготовки (специальностям), соответствующим направлениям деятельности органа местного самоуправления муниципального образования. Знание основ права, экономики, социально-политических аспектов развития общества, основ управления персоналом</w:t>
            </w:r>
          </w:p>
        </w:tc>
        <w:tc>
          <w:tcPr>
            <w:tcW w:w="3420" w:type="dxa"/>
          </w:tcPr>
          <w:p w:rsidR="006E2BB5" w:rsidRDefault="006E2BB5">
            <w:pPr>
              <w:pStyle w:val="ConsPlusNormal"/>
            </w:pPr>
            <w:r>
              <w:t>Навыки стратегического планирования, координирования, организации совместной деятельности, аналитической работы, системного подхода в решении задач, принятия управленческого решения, осуществления контроля, ведения деловых переговоров, публичных выступлений, разрешения конфликтов, владения приемами межличностных отношений и мотивации подчиненных, формирования эффективного взаимодействия в коллективе, делегирования полномочий подчиненным, умение ставить перед подчиненными достижимые задачи, другие навыки, необходимые для исполнения должностных обязанностей</w:t>
            </w:r>
          </w:p>
        </w:tc>
      </w:tr>
      <w:tr w:rsidR="006E2BB5">
        <w:tc>
          <w:tcPr>
            <w:tcW w:w="2400" w:type="dxa"/>
          </w:tcPr>
          <w:p w:rsidR="006E2BB5" w:rsidRDefault="006E2BB5">
            <w:pPr>
              <w:pStyle w:val="ConsPlusNormal"/>
            </w:pPr>
            <w:r>
              <w:t>3. Ведущие должности муниципальной службы в органе местного самоуправления</w:t>
            </w:r>
          </w:p>
        </w:tc>
        <w:tc>
          <w:tcPr>
            <w:tcW w:w="3060" w:type="dxa"/>
          </w:tcPr>
          <w:p w:rsidR="006E2BB5" w:rsidRDefault="006E2BB5">
            <w:pPr>
              <w:pStyle w:val="ConsPlusNormal"/>
            </w:pPr>
            <w:r>
              <w:t>Профессиональные знания по направлениям подготовки (специальностям), соответствующим направлениям деятельности структурного подразделения органа местного самоуправления муниципального образования. Знание основ управления персоналом</w:t>
            </w:r>
          </w:p>
        </w:tc>
        <w:tc>
          <w:tcPr>
            <w:tcW w:w="3420" w:type="dxa"/>
          </w:tcPr>
          <w:p w:rsidR="006E2BB5" w:rsidRDefault="006E2BB5">
            <w:pPr>
              <w:pStyle w:val="ConsPlusNormal"/>
            </w:pPr>
            <w:r>
              <w:t xml:space="preserve">Навыки планирования, организации совместной деятельности, аналитической работы, системного подхода в решении задач, принятия управленческого решения, осуществления контроля, ведения деловых переговоров, публичных выступлений, разрешения конфликтов, владения приемами межличностных отношений и </w:t>
            </w:r>
            <w:r>
              <w:lastRenderedPageBreak/>
              <w:t>мотивации подчиненных, формирования эффективного взаимодействия в коллективе, делегирования полномочий подчиненным, умения ставить перед подчиненными достижимые задачи, другие навыки, необходимые для исполнения должностных обязанностей</w:t>
            </w:r>
          </w:p>
        </w:tc>
      </w:tr>
      <w:tr w:rsidR="006E2BB5">
        <w:tc>
          <w:tcPr>
            <w:tcW w:w="2400" w:type="dxa"/>
          </w:tcPr>
          <w:p w:rsidR="006E2BB5" w:rsidRDefault="006E2BB5">
            <w:pPr>
              <w:pStyle w:val="ConsPlusNormal"/>
            </w:pPr>
            <w:r>
              <w:lastRenderedPageBreak/>
              <w:t>4. Старшая должность муниципальной службы в органе местного самоуправления</w:t>
            </w:r>
          </w:p>
        </w:tc>
        <w:tc>
          <w:tcPr>
            <w:tcW w:w="3060" w:type="dxa"/>
          </w:tcPr>
          <w:p w:rsidR="006E2BB5" w:rsidRDefault="006E2BB5">
            <w:pPr>
              <w:pStyle w:val="ConsPlusNormal"/>
            </w:pPr>
            <w:r>
              <w:t>Профессиональные знания по направлениям подготовки (специальностям), соответствующим направлениям деятельности структурного подразделения органа местного самоуправления муниципального образования</w:t>
            </w:r>
          </w:p>
        </w:tc>
        <w:tc>
          <w:tcPr>
            <w:tcW w:w="3420" w:type="dxa"/>
          </w:tcPr>
          <w:p w:rsidR="006E2BB5" w:rsidRDefault="006E2BB5">
            <w:pPr>
              <w:pStyle w:val="ConsPlusNormal"/>
            </w:pPr>
            <w:r>
              <w:t>Навыки применения специальных знаний предметной области деятельности, нормотворческой деятельности, систематизации и подготовки аналитического, информационного материала, подготовки делового письма, системного подхода в решении задач, другие навыки, необходимые для исполнения должностных обязанностей</w:t>
            </w:r>
          </w:p>
        </w:tc>
      </w:tr>
      <w:tr w:rsidR="006E2BB5">
        <w:tc>
          <w:tcPr>
            <w:tcW w:w="2400" w:type="dxa"/>
          </w:tcPr>
          <w:p w:rsidR="006E2BB5" w:rsidRDefault="006E2BB5">
            <w:pPr>
              <w:pStyle w:val="ConsPlusNormal"/>
            </w:pPr>
            <w:r>
              <w:t>5. Младшие должности муниципальной службы в органе местного самоуправления</w:t>
            </w:r>
          </w:p>
        </w:tc>
        <w:tc>
          <w:tcPr>
            <w:tcW w:w="3060" w:type="dxa"/>
          </w:tcPr>
          <w:p w:rsidR="006E2BB5" w:rsidRDefault="006E2BB5">
            <w:pPr>
              <w:pStyle w:val="ConsPlusNormal"/>
            </w:pPr>
            <w:r>
              <w:t>Основы профессиональных знаний по направлениям подготовки (специальностям), соответствующим направлениям деятельности структурного подразделения органа местного самоуправления муниципального образования</w:t>
            </w:r>
          </w:p>
        </w:tc>
        <w:tc>
          <w:tcPr>
            <w:tcW w:w="3420" w:type="dxa"/>
          </w:tcPr>
          <w:p w:rsidR="006E2BB5" w:rsidRDefault="006E2BB5">
            <w:pPr>
              <w:pStyle w:val="ConsPlusNormal"/>
            </w:pPr>
            <w:r>
              <w:t>Основы навыков планирования конкретных действий, работы с текстами, информацией, подготовки информационной записки, делового письма, другие навыки, необходимые для исполнения должностных обязанностей</w:t>
            </w:r>
          </w:p>
        </w:tc>
      </w:tr>
    </w:tbl>
    <w:p w:rsidR="006E2BB5" w:rsidRDefault="006E2BB5">
      <w:pPr>
        <w:pStyle w:val="ConsPlusNormal"/>
      </w:pPr>
    </w:p>
    <w:p w:rsidR="006E2BB5" w:rsidRDefault="006E2BB5">
      <w:pPr>
        <w:pStyle w:val="ConsPlusNormal"/>
        <w:jc w:val="center"/>
        <w:outlineLvl w:val="1"/>
      </w:pPr>
      <w:r>
        <w:t>3. Типовые квалификационные требования</w:t>
      </w:r>
    </w:p>
    <w:p w:rsidR="006E2BB5" w:rsidRDefault="006E2BB5">
      <w:pPr>
        <w:pStyle w:val="ConsPlusNormal"/>
        <w:jc w:val="center"/>
      </w:pPr>
      <w:r>
        <w:t>к стажу муниципальной службы и (или) государственной службы</w:t>
      </w:r>
    </w:p>
    <w:p w:rsidR="006E2BB5" w:rsidRDefault="006E2BB5">
      <w:pPr>
        <w:pStyle w:val="ConsPlusNormal"/>
        <w:jc w:val="center"/>
      </w:pPr>
      <w:r>
        <w:t>или стажу (опыту) работы по специальности по группам</w:t>
      </w:r>
    </w:p>
    <w:p w:rsidR="006E2BB5" w:rsidRDefault="006E2BB5">
      <w:pPr>
        <w:pStyle w:val="ConsPlusNormal"/>
        <w:jc w:val="center"/>
      </w:pPr>
      <w:r>
        <w:t>должностей муниципальной службы в Республике Тыва</w:t>
      </w:r>
    </w:p>
    <w:p w:rsidR="006E2BB5" w:rsidRDefault="006E2BB5">
      <w:pPr>
        <w:pStyle w:val="ConsPlusNormal"/>
        <w:ind w:firstLine="540"/>
        <w:jc w:val="both"/>
      </w:pPr>
    </w:p>
    <w:p w:rsidR="006E2BB5" w:rsidRDefault="006E2BB5">
      <w:pPr>
        <w:pStyle w:val="ConsPlusNormal"/>
        <w:ind w:firstLine="540"/>
        <w:jc w:val="both"/>
      </w:pPr>
      <w:r>
        <w:t>Квалификационные требования к стажу муниципальной и (или) государственной службы или стажу (опыту) работы по специальности, необходимым для исполнения должностных обязанностей, для муниципальных служащих устанавливаются дифференцированно по группам должностей муниципальной службы:</w:t>
      </w:r>
    </w:p>
    <w:p w:rsidR="006E2BB5" w:rsidRDefault="006E2BB5">
      <w:pPr>
        <w:pStyle w:val="ConsPlusNormal"/>
        <w:spacing w:before="220"/>
        <w:ind w:firstLine="540"/>
        <w:jc w:val="both"/>
      </w:pPr>
      <w:r>
        <w:t>1) высшие должности муниципальной службы категории "руководители" - стаж муниципальной службы на главных должностях муниципальной службы и (или) стаж государственной службы на главных должностях государственной службы не менее двух лет или стаж работы по специальности не менее пяти лет;</w:t>
      </w:r>
    </w:p>
    <w:p w:rsidR="006E2BB5" w:rsidRDefault="006E2BB5">
      <w:pPr>
        <w:pStyle w:val="ConsPlusNormal"/>
        <w:jc w:val="both"/>
      </w:pPr>
      <w:r>
        <w:t xml:space="preserve">(в ред. </w:t>
      </w:r>
      <w:hyperlink r:id="rId215"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2) главные должности муниципальной службы категории "руководители" - стаж муниципальной службы на ведущих должностях муниципальной службы и (или) стаж государственной службы на ведущих должностях государственной службы не менее двух лет или стаж работы по специальности не менее трех лет;</w:t>
      </w:r>
    </w:p>
    <w:p w:rsidR="006E2BB5" w:rsidRDefault="006E2BB5">
      <w:pPr>
        <w:pStyle w:val="ConsPlusNormal"/>
        <w:jc w:val="both"/>
      </w:pPr>
      <w:r>
        <w:t xml:space="preserve">(в ред. </w:t>
      </w:r>
      <w:hyperlink r:id="rId216"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lastRenderedPageBreak/>
        <w:t>3) главные должности муниципальной службы категории "специалисты" - стаж муниципальной службы на ведущих должностях муниципальной службы и (или) стаж государственной службы на ведущих должностях государственной службы не менее двух лет или стаж работы по специальности не менее трех лет;</w:t>
      </w:r>
    </w:p>
    <w:p w:rsidR="006E2BB5" w:rsidRDefault="006E2BB5">
      <w:pPr>
        <w:pStyle w:val="ConsPlusNormal"/>
        <w:jc w:val="both"/>
      </w:pPr>
      <w:r>
        <w:t xml:space="preserve">(в ред. </w:t>
      </w:r>
      <w:hyperlink r:id="rId217"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4) ведущие должности муниципальной службы категории "руководители" - стаж муниципальной и (или) государственной службы на старших должностях муниципальной и (или) государственной службы не менее двух лет или стаж работы по специальности не менее двух лет;</w:t>
      </w:r>
    </w:p>
    <w:p w:rsidR="006E2BB5" w:rsidRDefault="006E2BB5">
      <w:pPr>
        <w:pStyle w:val="ConsPlusNormal"/>
        <w:jc w:val="both"/>
      </w:pPr>
      <w:r>
        <w:t xml:space="preserve">(в ред. </w:t>
      </w:r>
      <w:hyperlink r:id="rId218"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5) ведущие должности муниципальной службы категории "специалисты" - стаж муниципальной службы на старших должностях муниципальной службы и (или) стаж государственной службы на старших должностях государственной службы или стаж работы по специальности не менее двух лет;</w:t>
      </w:r>
    </w:p>
    <w:p w:rsidR="006E2BB5" w:rsidRDefault="006E2BB5">
      <w:pPr>
        <w:pStyle w:val="ConsPlusNormal"/>
        <w:jc w:val="both"/>
      </w:pPr>
      <w:r>
        <w:t xml:space="preserve">(в ред. </w:t>
      </w:r>
      <w:hyperlink r:id="rId219"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6) ведущие должности муниципальной службы категории "обеспечивающие специалисты" - стаж муниципальной службы на старших должностях муниципальной службы и (или) стаж государственной службы на старших должностях государственной службы или стаж работы по специальности не менее двух лет;</w:t>
      </w:r>
    </w:p>
    <w:p w:rsidR="006E2BB5" w:rsidRDefault="006E2BB5">
      <w:pPr>
        <w:pStyle w:val="ConsPlusNormal"/>
        <w:jc w:val="both"/>
      </w:pPr>
      <w:r>
        <w:t xml:space="preserve">(в ред. </w:t>
      </w:r>
      <w:hyperlink r:id="rId220"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7) старшие должности муниципальной службы категории "специалисты" - без стажа муниципальной или государственной службы или стажа (опыта) работы по специальности;</w:t>
      </w:r>
    </w:p>
    <w:p w:rsidR="006E2BB5" w:rsidRDefault="006E2BB5">
      <w:pPr>
        <w:pStyle w:val="ConsPlusNormal"/>
        <w:jc w:val="both"/>
      </w:pPr>
      <w:r>
        <w:t xml:space="preserve">(в ред. </w:t>
      </w:r>
      <w:hyperlink r:id="rId221"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8) старшие должности муниципальной службы категории "обеспечивающие специалисты" - без стажа муниципальной или государственной службы или стажа (опыта) работы по специальности;</w:t>
      </w:r>
    </w:p>
    <w:p w:rsidR="006E2BB5" w:rsidRDefault="006E2BB5">
      <w:pPr>
        <w:pStyle w:val="ConsPlusNormal"/>
        <w:jc w:val="both"/>
      </w:pPr>
      <w:r>
        <w:t xml:space="preserve">(в ред. </w:t>
      </w:r>
      <w:hyperlink r:id="rId222" w:history="1">
        <w:r>
          <w:rPr>
            <w:color w:val="0000FF"/>
          </w:rPr>
          <w:t>Закона</w:t>
        </w:r>
      </w:hyperlink>
      <w:r>
        <w:t xml:space="preserve"> Республики Тыва от 19.06.2013 N 2068 ВХ-1)</w:t>
      </w:r>
    </w:p>
    <w:p w:rsidR="006E2BB5" w:rsidRDefault="006E2BB5">
      <w:pPr>
        <w:pStyle w:val="ConsPlusNormal"/>
        <w:spacing w:before="220"/>
        <w:ind w:firstLine="540"/>
        <w:jc w:val="both"/>
      </w:pPr>
      <w:r>
        <w:t>9) младшие должности муниципальной службы - требования к стажу муниципальной и (или) государственной службы и стажу работы по специальности не предъявляются;</w:t>
      </w:r>
    </w:p>
    <w:p w:rsidR="006E2BB5" w:rsidRDefault="006E2BB5">
      <w:pPr>
        <w:pStyle w:val="ConsPlusNormal"/>
        <w:spacing w:before="220"/>
        <w:ind w:firstLine="540"/>
        <w:jc w:val="both"/>
      </w:pPr>
      <w:r>
        <w:t>10)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(государственной службы) или стажу работы по специальности для замещения ведущих должностей муниципальной службы - не менее одного года стажа муниципальной службы (государственной службы) или стажа работы по специальности.</w:t>
      </w:r>
    </w:p>
    <w:p w:rsidR="006E2BB5" w:rsidRDefault="006E2BB5">
      <w:pPr>
        <w:pStyle w:val="ConsPlusNormal"/>
        <w:jc w:val="both"/>
      </w:pPr>
      <w:r>
        <w:t xml:space="preserve">(п. 10 введен </w:t>
      </w:r>
      <w:hyperlink r:id="rId223" w:history="1">
        <w:r>
          <w:rPr>
            <w:color w:val="0000FF"/>
          </w:rPr>
          <w:t>Законом</w:t>
        </w:r>
      </w:hyperlink>
      <w:r>
        <w:t xml:space="preserve"> Республики Тыва от 29.12.2014 N 34-ЗРТ)</w:t>
      </w: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jc w:val="right"/>
        <w:outlineLvl w:val="0"/>
      </w:pPr>
      <w:r>
        <w:t>Приложение 2</w:t>
      </w:r>
    </w:p>
    <w:p w:rsidR="006E2BB5" w:rsidRDefault="006E2BB5">
      <w:pPr>
        <w:pStyle w:val="ConsPlusNormal"/>
        <w:jc w:val="right"/>
      </w:pPr>
      <w:r>
        <w:t>к Закону Республики Тыва</w:t>
      </w:r>
    </w:p>
    <w:p w:rsidR="006E2BB5" w:rsidRDefault="006E2BB5">
      <w:pPr>
        <w:pStyle w:val="ConsPlusNormal"/>
        <w:jc w:val="right"/>
      </w:pPr>
      <w:r>
        <w:t>от 12 января 2000 г. N 389</w:t>
      </w:r>
    </w:p>
    <w:p w:rsidR="006E2BB5" w:rsidRDefault="006E2BB5">
      <w:pPr>
        <w:pStyle w:val="ConsPlusNormal"/>
        <w:jc w:val="right"/>
      </w:pPr>
    </w:p>
    <w:p w:rsidR="006E2BB5" w:rsidRDefault="006E2BB5">
      <w:pPr>
        <w:pStyle w:val="ConsPlusTitle"/>
        <w:jc w:val="center"/>
      </w:pPr>
      <w:bookmarkStart w:id="19" w:name="P666"/>
      <w:bookmarkEnd w:id="19"/>
      <w:r>
        <w:t>ПОРЯДОК</w:t>
      </w:r>
    </w:p>
    <w:p w:rsidR="006E2BB5" w:rsidRDefault="006E2BB5">
      <w:pPr>
        <w:pStyle w:val="ConsPlusTitle"/>
        <w:jc w:val="center"/>
      </w:pPr>
      <w:r>
        <w:t>ПРИСВОЕНИЯ И СОХРАНЕНИЯ КЛАССНЫХ ЧИНОВ</w:t>
      </w:r>
    </w:p>
    <w:p w:rsidR="006E2BB5" w:rsidRDefault="006E2BB5">
      <w:pPr>
        <w:pStyle w:val="ConsPlusTitle"/>
        <w:jc w:val="center"/>
      </w:pPr>
      <w:r>
        <w:t>МУНИЦИПАЛЬНЫМ СЛУЖАЩИМ В РЕСПУБЛИКЕ ТЫВА</w:t>
      </w:r>
    </w:p>
    <w:p w:rsidR="006E2BB5" w:rsidRDefault="006E2BB5">
      <w:pPr>
        <w:pStyle w:val="ConsPlusNormal"/>
        <w:jc w:val="center"/>
      </w:pPr>
      <w:r>
        <w:t>Список изменяющих документов</w:t>
      </w:r>
    </w:p>
    <w:p w:rsidR="006E2BB5" w:rsidRDefault="006E2BB5">
      <w:pPr>
        <w:pStyle w:val="ConsPlusNormal"/>
        <w:jc w:val="center"/>
      </w:pPr>
      <w:r>
        <w:t xml:space="preserve">(введен </w:t>
      </w:r>
      <w:hyperlink r:id="rId224" w:history="1">
        <w:r>
          <w:rPr>
            <w:color w:val="0000FF"/>
          </w:rPr>
          <w:t>Законом</w:t>
        </w:r>
      </w:hyperlink>
      <w:r>
        <w:t xml:space="preserve"> Республики Тыва от 31.12.2009 N 1684 ВХ-2;</w:t>
      </w:r>
    </w:p>
    <w:p w:rsidR="006E2BB5" w:rsidRDefault="006E2BB5">
      <w:pPr>
        <w:pStyle w:val="ConsPlusNormal"/>
        <w:jc w:val="center"/>
      </w:pPr>
      <w:r>
        <w:lastRenderedPageBreak/>
        <w:t xml:space="preserve">в ред. </w:t>
      </w:r>
      <w:hyperlink r:id="rId225" w:history="1">
        <w:r>
          <w:rPr>
            <w:color w:val="0000FF"/>
          </w:rPr>
          <w:t>Закона</w:t>
        </w:r>
      </w:hyperlink>
      <w:r>
        <w:t xml:space="preserve"> Республики Тыва от 20.12.2010 N 169 ВХ-1)</w:t>
      </w:r>
    </w:p>
    <w:p w:rsidR="006E2BB5" w:rsidRDefault="006E2BB5">
      <w:pPr>
        <w:pStyle w:val="ConsPlusNormal"/>
        <w:jc w:val="right"/>
      </w:pPr>
    </w:p>
    <w:p w:rsidR="006E2BB5" w:rsidRDefault="006E2BB5">
      <w:pPr>
        <w:pStyle w:val="ConsPlusNormal"/>
        <w:ind w:firstLine="540"/>
        <w:jc w:val="both"/>
      </w:pPr>
      <w:r>
        <w:t>1. Классный чин может быть первым или очередным. Первый классный чин присваивается муниципальному служащему, не имеющему классного чина.</w:t>
      </w:r>
    </w:p>
    <w:p w:rsidR="006E2BB5" w:rsidRDefault="006E2BB5">
      <w:pPr>
        <w:pStyle w:val="ConsPlusNormal"/>
        <w:spacing w:before="220"/>
        <w:ind w:firstLine="540"/>
        <w:jc w:val="both"/>
      </w:pPr>
      <w:r>
        <w:t>2. Первыми классными чинами в зависимости от группы должностей муниципальной службы, к которой относится должность муниципальной службы, замещаемая муниципальным служащим, являются:</w:t>
      </w:r>
    </w:p>
    <w:p w:rsidR="006E2BB5" w:rsidRDefault="006E2BB5">
      <w:pPr>
        <w:pStyle w:val="ConsPlusNormal"/>
        <w:spacing w:before="220"/>
        <w:ind w:firstLine="540"/>
        <w:jc w:val="both"/>
      </w:pPr>
      <w:r>
        <w:t>1) для младшей группы должностей муниципальной службы - секретарь муниципальной службы 3-го класса;</w:t>
      </w:r>
    </w:p>
    <w:p w:rsidR="006E2BB5" w:rsidRDefault="006E2BB5">
      <w:pPr>
        <w:pStyle w:val="ConsPlusNormal"/>
        <w:spacing w:before="220"/>
        <w:ind w:firstLine="540"/>
        <w:jc w:val="both"/>
      </w:pPr>
      <w:r>
        <w:t>2) для старшей группы должностей муниципальной службы - референт муниципальной службы 3-го класса;</w:t>
      </w:r>
    </w:p>
    <w:p w:rsidR="006E2BB5" w:rsidRDefault="006E2BB5">
      <w:pPr>
        <w:pStyle w:val="ConsPlusNormal"/>
        <w:spacing w:before="220"/>
        <w:ind w:firstLine="540"/>
        <w:jc w:val="both"/>
      </w:pPr>
      <w:r>
        <w:t>3) для ведущей группы должностей муниципальной службы - советник муниципальной службы 3-го класса;</w:t>
      </w:r>
    </w:p>
    <w:p w:rsidR="006E2BB5" w:rsidRDefault="006E2BB5">
      <w:pPr>
        <w:pStyle w:val="ConsPlusNormal"/>
        <w:spacing w:before="220"/>
        <w:ind w:firstLine="540"/>
        <w:jc w:val="both"/>
      </w:pPr>
      <w:r>
        <w:t>4) для главной группы должностей муниципальной службы - муниципальный советник 3-го класса;</w:t>
      </w:r>
    </w:p>
    <w:p w:rsidR="006E2BB5" w:rsidRDefault="006E2BB5">
      <w:pPr>
        <w:pStyle w:val="ConsPlusNormal"/>
        <w:spacing w:before="220"/>
        <w:ind w:firstLine="540"/>
        <w:jc w:val="both"/>
      </w:pPr>
      <w:r>
        <w:t xml:space="preserve">5) для высшей группы должностей муниципальной службы - действительный муниципальный советник 3-го класса, за исключением случая, предусмотренного </w:t>
      </w:r>
      <w:hyperlink w:anchor="P688" w:history="1">
        <w:r>
          <w:rPr>
            <w:color w:val="0000FF"/>
          </w:rPr>
          <w:t>частью 11</w:t>
        </w:r>
      </w:hyperlink>
      <w:r>
        <w:t xml:space="preserve"> настоящего Порядка.</w:t>
      </w:r>
    </w:p>
    <w:p w:rsidR="006E2BB5" w:rsidRDefault="006E2BB5">
      <w:pPr>
        <w:pStyle w:val="ConsPlusNormal"/>
        <w:spacing w:before="220"/>
        <w:ind w:firstLine="540"/>
        <w:jc w:val="both"/>
      </w:pPr>
      <w:bookmarkStart w:id="20" w:name="P680"/>
      <w:bookmarkEnd w:id="20"/>
      <w:r>
        <w:t xml:space="preserve">3. Первый классный чин присваивается муниципальному служащему после успешного завершения испытания, а если испытание не устанавливалось, то по результатам сдачи квалификационного экзамена, за исключением случая, предусмотренного </w:t>
      </w:r>
      <w:hyperlink w:anchor="P688" w:history="1">
        <w:r>
          <w:rPr>
            <w:color w:val="0000FF"/>
          </w:rPr>
          <w:t>частью 11</w:t>
        </w:r>
      </w:hyperlink>
      <w:r>
        <w:t xml:space="preserve"> настоящего Порядка.</w:t>
      </w:r>
    </w:p>
    <w:p w:rsidR="006E2BB5" w:rsidRDefault="006E2BB5">
      <w:pPr>
        <w:pStyle w:val="ConsPlusNormal"/>
        <w:spacing w:before="220"/>
        <w:ind w:firstLine="540"/>
        <w:jc w:val="both"/>
      </w:pPr>
      <w:r>
        <w:t>4. Очередной классный чин присваивается муниципальному служащему по истечении срока, установленного для прохождения муниципальной службы в предыдущем классном чине, если иное не установлено настоящим Порядком.</w:t>
      </w:r>
    </w:p>
    <w:p w:rsidR="006E2BB5" w:rsidRDefault="006E2BB5">
      <w:pPr>
        <w:pStyle w:val="ConsPlusNormal"/>
        <w:spacing w:before="220"/>
        <w:ind w:firstLine="540"/>
        <w:jc w:val="both"/>
      </w:pPr>
      <w:bookmarkStart w:id="21" w:name="P682"/>
      <w:bookmarkEnd w:id="21"/>
      <w:r>
        <w:t>5. Срок прохождения муниципальной службы в классных чинах секретаря муниципальной службы 3-го и 2-го классов, референта муниципальной службы 3-го и 2-го классов, советника муниципальной службы 3-го и 2-го классов, муниципального советника 3-го и 2-го классов, действительного муниципального советника 3-го и 2-го классов составляет не менее двух лет.</w:t>
      </w:r>
    </w:p>
    <w:p w:rsidR="006E2BB5" w:rsidRDefault="006E2BB5">
      <w:pPr>
        <w:pStyle w:val="ConsPlusNormal"/>
        <w:spacing w:before="220"/>
        <w:ind w:firstLine="540"/>
        <w:jc w:val="both"/>
      </w:pPr>
      <w:r>
        <w:t>6. Сроки прохождения муниципальной службы в классных чинах секретаря муниципальной службы 1-го класса, референта муниципальной службы 1-го класса, советника муниципальной службы 1-го класса, муниципального советника 1-го класса не устанавливаются.</w:t>
      </w:r>
    </w:p>
    <w:p w:rsidR="006E2BB5" w:rsidRDefault="006E2BB5">
      <w:pPr>
        <w:pStyle w:val="ConsPlusNormal"/>
        <w:spacing w:before="220"/>
        <w:ind w:firstLine="540"/>
        <w:jc w:val="both"/>
      </w:pPr>
      <w:r>
        <w:t>7. Срок муниципальной службы в присвоенном классном чине исчисляется со дня присвоения классного чина.</w:t>
      </w:r>
    </w:p>
    <w:p w:rsidR="006E2BB5" w:rsidRDefault="006E2BB5">
      <w:pPr>
        <w:pStyle w:val="ConsPlusNormal"/>
        <w:spacing w:before="220"/>
        <w:ind w:firstLine="540"/>
        <w:jc w:val="both"/>
      </w:pPr>
      <w:bookmarkStart w:id="22" w:name="P685"/>
      <w:bookmarkEnd w:id="22"/>
      <w:r>
        <w:t xml:space="preserve">8. При назначении муниципального служащего на более высокую должность муниципальной службы в пределах группы должностей, к которой относится должность, замещаемая муниципальным служащим, в том числе в другой орган местного самоуправления (муниципальный орган), очередной классный чин присваивается муниципальному служащему по истечении срока пребывания в предыдущем классном чине, определенного в </w:t>
      </w:r>
      <w:hyperlink w:anchor="P682" w:history="1">
        <w:r>
          <w:rPr>
            <w:color w:val="0000FF"/>
          </w:rPr>
          <w:t>части 5</w:t>
        </w:r>
      </w:hyperlink>
      <w:r>
        <w:t xml:space="preserve"> настоящего Порядка, если иное не установлено настоящим Порядком, и в порядке очередности относительно ранее присвоенного классного чина.</w:t>
      </w:r>
    </w:p>
    <w:p w:rsidR="006E2BB5" w:rsidRDefault="006E2BB5">
      <w:pPr>
        <w:pStyle w:val="ConsPlusNormal"/>
        <w:spacing w:before="220"/>
        <w:ind w:firstLine="540"/>
        <w:jc w:val="both"/>
      </w:pPr>
      <w:bookmarkStart w:id="23" w:name="P686"/>
      <w:bookmarkEnd w:id="23"/>
      <w:r>
        <w:t xml:space="preserve">9. При назначении муниципального служащего на должность муниципальной службы, относящуюся к более высокой группе должностей муниципальной службы, чем замещаемая им </w:t>
      </w:r>
      <w:r>
        <w:lastRenderedPageBreak/>
        <w:t xml:space="preserve">ранее, в том числе в другой орган местного самоуправления (муниципальный орган), муниципальному служащему присваивается классный чин, являющийся в соответствии с </w:t>
      </w:r>
      <w:hyperlink w:anchor="P680" w:history="1">
        <w:r>
          <w:rPr>
            <w:color w:val="0000FF"/>
          </w:rPr>
          <w:t>частью 3</w:t>
        </w:r>
      </w:hyperlink>
      <w:r>
        <w:t xml:space="preserve"> настоящего Порядка первым для этой группы должностей муниципальной службы. В указанном случае классный чин присваивается без учета продолжительности срока прохождения муниципальной службы в предыдущем классном чине.</w:t>
      </w:r>
    </w:p>
    <w:p w:rsidR="006E2BB5" w:rsidRDefault="006E2BB5">
      <w:pPr>
        <w:pStyle w:val="ConsPlusNormal"/>
        <w:spacing w:before="220"/>
        <w:ind w:firstLine="540"/>
        <w:jc w:val="both"/>
      </w:pPr>
      <w:r>
        <w:t>10. Если впоследствии муниципальный служащий замещает нижестоящую должность муниципальной службы, в том числе относящуюся к нижестоящей группе должностей муниципальной службы, ему сохраняется классный чин, присвоенный ранее при замещении более высокой должности.</w:t>
      </w:r>
    </w:p>
    <w:p w:rsidR="006E2BB5" w:rsidRDefault="006E2BB5">
      <w:pPr>
        <w:pStyle w:val="ConsPlusNormal"/>
        <w:spacing w:before="220"/>
        <w:ind w:firstLine="540"/>
        <w:jc w:val="both"/>
      </w:pPr>
      <w:bookmarkStart w:id="24" w:name="P688"/>
      <w:bookmarkEnd w:id="24"/>
      <w:r>
        <w:t>11. Председателю администрации муниципального образования, назначенному на данную должность по контракту, присваивается классный чин "действительный муниципальный советник 1-го класса" без сдачи квалификационного экзамена.</w:t>
      </w:r>
    </w:p>
    <w:p w:rsidR="006E2BB5" w:rsidRDefault="006E2BB5">
      <w:pPr>
        <w:pStyle w:val="ConsPlusNormal"/>
        <w:spacing w:before="220"/>
        <w:ind w:firstLine="540"/>
        <w:jc w:val="both"/>
      </w:pPr>
      <w:r>
        <w:t>12. Муниципальным служащим, замещающим без ограничения срока полномочий или на основании срочного трудового договора должности муниципальной службы, учрежденные для обеспечения исполнения полномочий исполнительно-распорядительных, представительных, контрольных органов и избирательных комиссий муниципальных образований, классные чины присваиваются после сдачи квалификационного экзамена, если иное не установлено настоящим Порядком.</w:t>
      </w:r>
    </w:p>
    <w:p w:rsidR="006E2BB5" w:rsidRDefault="006E2BB5">
      <w:pPr>
        <w:pStyle w:val="ConsPlusNormal"/>
        <w:spacing w:before="220"/>
        <w:ind w:firstLine="540"/>
        <w:jc w:val="both"/>
      </w:pPr>
      <w:r>
        <w:t>13. Муниципальным служащим, замещающим без ограничения срока полномочий должности муниципальной службы, учрежденные для обеспечения исполнения полномочий исполнительно-распорядительных, представительных, контрольных органов и избирательных комиссий муниципальных образований, относящиеся к высшей группе должностей муниципальной службы, классные чины присваиваются без сдачи квалификационного экзамена.</w:t>
      </w:r>
    </w:p>
    <w:p w:rsidR="006E2BB5" w:rsidRDefault="006E2BB5">
      <w:pPr>
        <w:pStyle w:val="ConsPlusNormal"/>
        <w:spacing w:before="220"/>
        <w:ind w:firstLine="540"/>
        <w:jc w:val="both"/>
      </w:pPr>
      <w:r>
        <w:t>14. Муниципальным служащим, замещающим на условиях срочного трудового договора должности муниципальной службы, учрежденные для непосредственного обеспечения исполнения полномочий главы муниципального образования, классные чины по решению главы муниципального образования присваиваются без сдачи квалификационного экзамена.</w:t>
      </w:r>
    </w:p>
    <w:p w:rsidR="006E2BB5" w:rsidRDefault="006E2BB5">
      <w:pPr>
        <w:pStyle w:val="ConsPlusNormal"/>
        <w:spacing w:before="220"/>
        <w:ind w:firstLine="540"/>
        <w:jc w:val="both"/>
      </w:pPr>
      <w:r>
        <w:t>15. В качестве меры поощрения за особые отличия в муниципальной службе муниципальному служащему без сдачи квалификационного экзамена очередной классный чин может быть присвоен:</w:t>
      </w:r>
    </w:p>
    <w:p w:rsidR="006E2BB5" w:rsidRDefault="006E2BB5">
      <w:pPr>
        <w:pStyle w:val="ConsPlusNormal"/>
        <w:spacing w:before="220"/>
        <w:ind w:firstLine="540"/>
        <w:jc w:val="both"/>
      </w:pPr>
      <w:r>
        <w:t xml:space="preserve">1) до истечения срока, установленного </w:t>
      </w:r>
      <w:hyperlink w:anchor="P682" w:history="1">
        <w:r>
          <w:rPr>
            <w:color w:val="0000FF"/>
          </w:rPr>
          <w:t>частью 5</w:t>
        </w:r>
      </w:hyperlink>
      <w:r>
        <w:t xml:space="preserve"> настоящего Порядка для прохождения муниципальной службы в соответствующем классном чине, но не ранее чем через шесть месяцев пребывания в замещаемой должности муниципальной службы - не выше классного чина, соответствующего этой должности муниципальной службы;</w:t>
      </w:r>
    </w:p>
    <w:p w:rsidR="006E2BB5" w:rsidRDefault="006E2BB5">
      <w:pPr>
        <w:pStyle w:val="ConsPlusNormal"/>
        <w:spacing w:before="220"/>
        <w:ind w:firstLine="540"/>
        <w:jc w:val="both"/>
      </w:pPr>
      <w:r>
        <w:t xml:space="preserve">2) по истечении срока, установленного </w:t>
      </w:r>
      <w:hyperlink w:anchor="P682" w:history="1">
        <w:r>
          <w:rPr>
            <w:color w:val="0000FF"/>
          </w:rPr>
          <w:t>частью 5</w:t>
        </w:r>
      </w:hyperlink>
      <w:r>
        <w:t xml:space="preserve"> настоящего Порядка для прохождения муниципальной службы в соответствующем классном чине, - на одну ступень выше классного чина, соответствующего замещаемой должности муниципальной службы в пределах группы должностей муниципальной службы, к которой относится замещаемая должность.</w:t>
      </w:r>
    </w:p>
    <w:p w:rsidR="006E2BB5" w:rsidRDefault="006E2BB5">
      <w:pPr>
        <w:pStyle w:val="ConsPlusNormal"/>
        <w:spacing w:before="220"/>
        <w:ind w:firstLine="540"/>
        <w:jc w:val="both"/>
      </w:pPr>
      <w:r>
        <w:t>16. Очередной классный чин не присваивается муниципальному служащему, имеющему дисциплинарное взыскание, а также муниципальному служащему, в отношении которого возбуждено уголовное дело.</w:t>
      </w:r>
    </w:p>
    <w:p w:rsidR="006E2BB5" w:rsidRDefault="006E2BB5">
      <w:pPr>
        <w:pStyle w:val="ConsPlusNormal"/>
        <w:spacing w:before="220"/>
        <w:ind w:firstLine="540"/>
        <w:jc w:val="both"/>
      </w:pPr>
      <w:r>
        <w:t>17. Классный чин присваивается муниципальному служащему правовым актом представителя нанимателя (работодателя). Запись о присвоении классного чина вносится в трудовую книжку и личное дело муниципального служащего.</w:t>
      </w:r>
    </w:p>
    <w:p w:rsidR="006E2BB5" w:rsidRDefault="006E2BB5">
      <w:pPr>
        <w:pStyle w:val="ConsPlusNormal"/>
        <w:spacing w:before="220"/>
        <w:ind w:firstLine="540"/>
        <w:jc w:val="both"/>
      </w:pPr>
      <w:r>
        <w:t xml:space="preserve">18. Со дня присвоения муниципальному служащему классного чина ему устанавливается </w:t>
      </w:r>
      <w:r>
        <w:lastRenderedPageBreak/>
        <w:t>ежемесячный оклад за классный чин согласно законодательству Республики Тыва.</w:t>
      </w:r>
    </w:p>
    <w:p w:rsidR="006E2BB5" w:rsidRDefault="006E2BB5">
      <w:pPr>
        <w:pStyle w:val="ConsPlusNormal"/>
        <w:spacing w:before="220"/>
        <w:ind w:firstLine="540"/>
        <w:jc w:val="both"/>
      </w:pPr>
      <w:r>
        <w:t xml:space="preserve">19. Присвоенный классный чин сохраняется за муниципальным служащим при освобождении от замещаемой должности муниципальной службы и увольнении с муниципальной службы (в том числе в связи с выходом на пенсию), а также при поступлении на муниципальную службу вновь. При поступлении лица вновь на муниципальную службу решение вопроса о присвоении ему классного чина осуществляется в соответствии с </w:t>
      </w:r>
      <w:hyperlink w:anchor="P685" w:history="1">
        <w:r>
          <w:rPr>
            <w:color w:val="0000FF"/>
          </w:rPr>
          <w:t>частями 8</w:t>
        </w:r>
      </w:hyperlink>
      <w:r>
        <w:t xml:space="preserve"> и </w:t>
      </w:r>
      <w:hyperlink w:anchor="P686" w:history="1">
        <w:r>
          <w:rPr>
            <w:color w:val="0000FF"/>
          </w:rPr>
          <w:t>9</w:t>
        </w:r>
      </w:hyperlink>
      <w:r>
        <w:t xml:space="preserve"> настоящего Порядка.</w:t>
      </w:r>
    </w:p>
    <w:p w:rsidR="006E2BB5" w:rsidRDefault="006E2BB5">
      <w:pPr>
        <w:pStyle w:val="ConsPlusNormal"/>
        <w:spacing w:before="220"/>
        <w:ind w:firstLine="540"/>
        <w:jc w:val="both"/>
      </w:pPr>
      <w:r>
        <w:t>20. Ранее присвоенные муниципальным служащим в Республике Тыва квалификационные разряды считаются соответствующими классным чинам муниципальной службы согласно приложению.</w:t>
      </w:r>
    </w:p>
    <w:p w:rsidR="006E2BB5" w:rsidRDefault="006E2BB5">
      <w:pPr>
        <w:pStyle w:val="ConsPlusNormal"/>
        <w:jc w:val="both"/>
      </w:pPr>
      <w:r>
        <w:t xml:space="preserve">(п. 20 введен </w:t>
      </w:r>
      <w:hyperlink r:id="rId226" w:history="1">
        <w:r>
          <w:rPr>
            <w:color w:val="0000FF"/>
          </w:rPr>
          <w:t>Законом</w:t>
        </w:r>
      </w:hyperlink>
      <w:r>
        <w:t xml:space="preserve"> Республики Тыва от 20.12.2010 N 169 ВХ-1)</w:t>
      </w: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sectPr w:rsidR="006E2BB5" w:rsidSect="008D7483">
          <w:pgSz w:w="11906" w:h="16838"/>
          <w:pgMar w:top="1134" w:right="850" w:bottom="1134" w:left="1701" w:header="708" w:footer="708" w:gutter="0"/>
          <w:cols w:space="708"/>
          <w:docGrid w:linePitch="360"/>
        </w:sectPr>
      </w:pPr>
    </w:p>
    <w:p w:rsidR="006E2BB5" w:rsidRDefault="006E2BB5">
      <w:pPr>
        <w:pStyle w:val="ConsPlusNormal"/>
        <w:jc w:val="right"/>
        <w:outlineLvl w:val="1"/>
      </w:pPr>
      <w:r>
        <w:lastRenderedPageBreak/>
        <w:t>Приложение</w:t>
      </w:r>
    </w:p>
    <w:p w:rsidR="006E2BB5" w:rsidRDefault="006E2BB5">
      <w:pPr>
        <w:pStyle w:val="ConsPlusNormal"/>
        <w:jc w:val="right"/>
      </w:pPr>
      <w:r>
        <w:t>к Порядку присвоения и сохранения</w:t>
      </w:r>
    </w:p>
    <w:p w:rsidR="006E2BB5" w:rsidRDefault="006E2BB5">
      <w:pPr>
        <w:pStyle w:val="ConsPlusNormal"/>
        <w:jc w:val="right"/>
      </w:pPr>
      <w:r>
        <w:t>классных чинов муниципальным</w:t>
      </w:r>
    </w:p>
    <w:p w:rsidR="006E2BB5" w:rsidRDefault="006E2BB5">
      <w:pPr>
        <w:pStyle w:val="ConsPlusNormal"/>
        <w:jc w:val="right"/>
      </w:pPr>
      <w:r>
        <w:t>служащим в Республике Тыва</w:t>
      </w:r>
    </w:p>
    <w:p w:rsidR="006E2BB5" w:rsidRDefault="006E2BB5">
      <w:pPr>
        <w:pStyle w:val="ConsPlusNormal"/>
        <w:ind w:firstLine="540"/>
        <w:jc w:val="both"/>
      </w:pPr>
    </w:p>
    <w:p w:rsidR="006E2BB5" w:rsidRDefault="006E2BB5">
      <w:pPr>
        <w:pStyle w:val="ConsPlusTitle"/>
        <w:jc w:val="center"/>
      </w:pPr>
      <w:r>
        <w:t>ТАБЛИЦА</w:t>
      </w:r>
    </w:p>
    <w:p w:rsidR="006E2BB5" w:rsidRDefault="006E2BB5">
      <w:pPr>
        <w:pStyle w:val="ConsPlusTitle"/>
        <w:jc w:val="center"/>
      </w:pPr>
      <w:r>
        <w:t>СООТВЕТСТВИЯ КВАЛИФИКАЦИОННЫХ РАЗРЯДОВ</w:t>
      </w:r>
    </w:p>
    <w:p w:rsidR="006E2BB5" w:rsidRDefault="006E2BB5">
      <w:pPr>
        <w:pStyle w:val="ConsPlusTitle"/>
        <w:jc w:val="center"/>
      </w:pPr>
      <w:r>
        <w:t>МУНИЦИПАЛЬНЫХ СЛУЖАЩИХ В РЕСПУБЛИКЕ ТЫВА</w:t>
      </w:r>
    </w:p>
    <w:p w:rsidR="006E2BB5" w:rsidRDefault="006E2BB5">
      <w:pPr>
        <w:pStyle w:val="ConsPlusTitle"/>
        <w:jc w:val="center"/>
      </w:pPr>
      <w:r>
        <w:t>КЛАССНЫМ ЧИНАМ МУНИЦИПАЛЬНЫХ СЛУЖАЩИХ</w:t>
      </w:r>
    </w:p>
    <w:p w:rsidR="006E2BB5" w:rsidRDefault="006E2BB5">
      <w:pPr>
        <w:pStyle w:val="ConsPlusTitle"/>
        <w:jc w:val="center"/>
      </w:pPr>
      <w:r>
        <w:t>В РЕСПУБЛИКЕ ТЫВА</w:t>
      </w:r>
    </w:p>
    <w:p w:rsidR="006E2BB5" w:rsidRDefault="006E2BB5">
      <w:pPr>
        <w:pStyle w:val="ConsPlusNormal"/>
        <w:jc w:val="center"/>
      </w:pPr>
      <w:r>
        <w:t>Список изменяющих документов</w:t>
      </w:r>
    </w:p>
    <w:p w:rsidR="006E2BB5" w:rsidRDefault="006E2BB5">
      <w:pPr>
        <w:pStyle w:val="ConsPlusNormal"/>
        <w:jc w:val="center"/>
      </w:pPr>
      <w:r>
        <w:t xml:space="preserve">(введена </w:t>
      </w:r>
      <w:hyperlink r:id="rId227" w:history="1">
        <w:r>
          <w:rPr>
            <w:color w:val="0000FF"/>
          </w:rPr>
          <w:t>Законом</w:t>
        </w:r>
      </w:hyperlink>
      <w:r>
        <w:t xml:space="preserve"> Республики Тыва от 20.12.2010 N 169 ВХ-1)</w:t>
      </w:r>
    </w:p>
    <w:p w:rsidR="006E2BB5" w:rsidRDefault="006E2BB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00"/>
        <w:gridCol w:w="5402"/>
      </w:tblGrid>
      <w:tr w:rsidR="006E2BB5">
        <w:tc>
          <w:tcPr>
            <w:tcW w:w="6000" w:type="dxa"/>
          </w:tcPr>
          <w:p w:rsidR="006E2BB5" w:rsidRDefault="006E2BB5">
            <w:pPr>
              <w:pStyle w:val="ConsPlusNormal"/>
            </w:pPr>
            <w:r>
              <w:t>Квалификационные разряды муниципальных служащих в Республике Тыва</w:t>
            </w:r>
          </w:p>
        </w:tc>
        <w:tc>
          <w:tcPr>
            <w:tcW w:w="5402" w:type="dxa"/>
          </w:tcPr>
          <w:p w:rsidR="006E2BB5" w:rsidRDefault="006E2BB5">
            <w:pPr>
              <w:pStyle w:val="ConsPlusNormal"/>
            </w:pPr>
            <w:r>
              <w:t>Классные чины муниципальных служащих в Республике Тыва</w:t>
            </w:r>
          </w:p>
        </w:tc>
      </w:tr>
      <w:tr w:rsidR="006E2BB5">
        <w:tc>
          <w:tcPr>
            <w:tcW w:w="6000" w:type="dxa"/>
          </w:tcPr>
          <w:p w:rsidR="006E2BB5" w:rsidRDefault="006E2BB5">
            <w:pPr>
              <w:pStyle w:val="ConsPlusNormal"/>
            </w:pPr>
            <w:r>
              <w:t>Муниципальный советник Республики Тыва 1 класса</w:t>
            </w:r>
          </w:p>
        </w:tc>
        <w:tc>
          <w:tcPr>
            <w:tcW w:w="5402" w:type="dxa"/>
          </w:tcPr>
          <w:p w:rsidR="006E2BB5" w:rsidRDefault="006E2BB5">
            <w:pPr>
              <w:pStyle w:val="ConsPlusNormal"/>
            </w:pPr>
            <w:r>
              <w:t>Действительный муниципальный</w:t>
            </w:r>
          </w:p>
          <w:p w:rsidR="006E2BB5" w:rsidRDefault="006E2BB5">
            <w:pPr>
              <w:pStyle w:val="ConsPlusNormal"/>
            </w:pPr>
            <w:r>
              <w:t>советник 1 класса</w:t>
            </w:r>
          </w:p>
        </w:tc>
      </w:tr>
      <w:tr w:rsidR="006E2BB5">
        <w:tc>
          <w:tcPr>
            <w:tcW w:w="6000" w:type="dxa"/>
          </w:tcPr>
          <w:p w:rsidR="006E2BB5" w:rsidRDefault="006E2BB5">
            <w:pPr>
              <w:pStyle w:val="ConsPlusNormal"/>
            </w:pPr>
            <w:r>
              <w:t>Муниципальный советник Республики Тыва 2 класса</w:t>
            </w:r>
          </w:p>
        </w:tc>
        <w:tc>
          <w:tcPr>
            <w:tcW w:w="5402" w:type="dxa"/>
          </w:tcPr>
          <w:p w:rsidR="006E2BB5" w:rsidRDefault="006E2BB5">
            <w:pPr>
              <w:pStyle w:val="ConsPlusNormal"/>
            </w:pPr>
            <w:r>
              <w:t>Действительный муниципальный советник 2 класса</w:t>
            </w:r>
          </w:p>
        </w:tc>
      </w:tr>
      <w:tr w:rsidR="006E2BB5">
        <w:tc>
          <w:tcPr>
            <w:tcW w:w="6000" w:type="dxa"/>
          </w:tcPr>
          <w:p w:rsidR="006E2BB5" w:rsidRDefault="006E2BB5">
            <w:pPr>
              <w:pStyle w:val="ConsPlusNormal"/>
            </w:pPr>
            <w:r>
              <w:t>Муниципальный советник Республики Тыва 3 класса</w:t>
            </w:r>
          </w:p>
        </w:tc>
        <w:tc>
          <w:tcPr>
            <w:tcW w:w="5402" w:type="dxa"/>
          </w:tcPr>
          <w:p w:rsidR="006E2BB5" w:rsidRDefault="006E2BB5">
            <w:pPr>
              <w:pStyle w:val="ConsPlusNormal"/>
            </w:pPr>
            <w:r>
              <w:t>Действительный муниципальный советник 3 класса</w:t>
            </w:r>
          </w:p>
        </w:tc>
      </w:tr>
      <w:tr w:rsidR="006E2BB5">
        <w:tc>
          <w:tcPr>
            <w:tcW w:w="6000" w:type="dxa"/>
          </w:tcPr>
          <w:p w:rsidR="006E2BB5" w:rsidRDefault="006E2BB5">
            <w:pPr>
              <w:pStyle w:val="ConsPlusNormal"/>
            </w:pPr>
            <w:r>
              <w:t>Советник муниципальной службы Республики Тыва 1 класса</w:t>
            </w:r>
          </w:p>
        </w:tc>
        <w:tc>
          <w:tcPr>
            <w:tcW w:w="5402" w:type="dxa"/>
          </w:tcPr>
          <w:p w:rsidR="006E2BB5" w:rsidRDefault="006E2BB5">
            <w:pPr>
              <w:pStyle w:val="ConsPlusNormal"/>
            </w:pPr>
            <w:r>
              <w:t>Муниципальный советник 1 класса</w:t>
            </w:r>
          </w:p>
        </w:tc>
      </w:tr>
      <w:tr w:rsidR="006E2BB5">
        <w:tc>
          <w:tcPr>
            <w:tcW w:w="6000" w:type="dxa"/>
          </w:tcPr>
          <w:p w:rsidR="006E2BB5" w:rsidRDefault="006E2BB5">
            <w:pPr>
              <w:pStyle w:val="ConsPlusNormal"/>
            </w:pPr>
            <w:r>
              <w:t>Советник муниципальной службы Республики Тыва 2 класса</w:t>
            </w:r>
          </w:p>
        </w:tc>
        <w:tc>
          <w:tcPr>
            <w:tcW w:w="5402" w:type="dxa"/>
          </w:tcPr>
          <w:p w:rsidR="006E2BB5" w:rsidRDefault="006E2BB5">
            <w:pPr>
              <w:pStyle w:val="ConsPlusNormal"/>
            </w:pPr>
            <w:r>
              <w:t>Муниципальный советник 2 класса</w:t>
            </w:r>
          </w:p>
        </w:tc>
      </w:tr>
      <w:tr w:rsidR="006E2BB5">
        <w:tc>
          <w:tcPr>
            <w:tcW w:w="6000" w:type="dxa"/>
          </w:tcPr>
          <w:p w:rsidR="006E2BB5" w:rsidRDefault="006E2BB5">
            <w:pPr>
              <w:pStyle w:val="ConsPlusNormal"/>
            </w:pPr>
            <w:r>
              <w:t>Советник муниципальной службы Республики Тыва 3 класса</w:t>
            </w:r>
          </w:p>
        </w:tc>
        <w:tc>
          <w:tcPr>
            <w:tcW w:w="5402" w:type="dxa"/>
          </w:tcPr>
          <w:p w:rsidR="006E2BB5" w:rsidRDefault="006E2BB5">
            <w:pPr>
              <w:pStyle w:val="ConsPlusNormal"/>
            </w:pPr>
            <w:r>
              <w:t>Муниципальный советник 3 класса</w:t>
            </w:r>
          </w:p>
        </w:tc>
      </w:tr>
      <w:tr w:rsidR="006E2BB5">
        <w:tc>
          <w:tcPr>
            <w:tcW w:w="6000" w:type="dxa"/>
          </w:tcPr>
          <w:p w:rsidR="006E2BB5" w:rsidRDefault="006E2BB5">
            <w:pPr>
              <w:pStyle w:val="ConsPlusNormal"/>
            </w:pPr>
            <w:r>
              <w:t>Советник муниципальной службы 1 класса</w:t>
            </w:r>
          </w:p>
        </w:tc>
        <w:tc>
          <w:tcPr>
            <w:tcW w:w="5402" w:type="dxa"/>
          </w:tcPr>
          <w:p w:rsidR="006E2BB5" w:rsidRDefault="006E2BB5">
            <w:pPr>
              <w:pStyle w:val="ConsPlusNormal"/>
            </w:pPr>
            <w:r>
              <w:t>Советник муниципальной службы 1 класса</w:t>
            </w:r>
          </w:p>
        </w:tc>
      </w:tr>
      <w:tr w:rsidR="006E2BB5">
        <w:tc>
          <w:tcPr>
            <w:tcW w:w="6000" w:type="dxa"/>
          </w:tcPr>
          <w:p w:rsidR="006E2BB5" w:rsidRDefault="006E2BB5">
            <w:pPr>
              <w:pStyle w:val="ConsPlusNormal"/>
            </w:pPr>
            <w:r>
              <w:t>Советник муниципальной службы 2 класса</w:t>
            </w:r>
          </w:p>
        </w:tc>
        <w:tc>
          <w:tcPr>
            <w:tcW w:w="5402" w:type="dxa"/>
          </w:tcPr>
          <w:p w:rsidR="006E2BB5" w:rsidRDefault="006E2BB5">
            <w:pPr>
              <w:pStyle w:val="ConsPlusNormal"/>
            </w:pPr>
            <w:r>
              <w:t>Советник муниципальной службы 2 класса</w:t>
            </w:r>
          </w:p>
        </w:tc>
      </w:tr>
      <w:tr w:rsidR="006E2BB5">
        <w:tc>
          <w:tcPr>
            <w:tcW w:w="6000" w:type="dxa"/>
          </w:tcPr>
          <w:p w:rsidR="006E2BB5" w:rsidRDefault="006E2BB5">
            <w:pPr>
              <w:pStyle w:val="ConsPlusNormal"/>
            </w:pPr>
            <w:r>
              <w:t>Советник муниципальной службы 3 класса</w:t>
            </w:r>
          </w:p>
        </w:tc>
        <w:tc>
          <w:tcPr>
            <w:tcW w:w="5402" w:type="dxa"/>
          </w:tcPr>
          <w:p w:rsidR="006E2BB5" w:rsidRDefault="006E2BB5">
            <w:pPr>
              <w:pStyle w:val="ConsPlusNormal"/>
            </w:pPr>
            <w:r>
              <w:t>Советник муниципальной службы 3 класса</w:t>
            </w:r>
          </w:p>
        </w:tc>
      </w:tr>
      <w:tr w:rsidR="006E2BB5">
        <w:tc>
          <w:tcPr>
            <w:tcW w:w="6000" w:type="dxa"/>
          </w:tcPr>
          <w:p w:rsidR="006E2BB5" w:rsidRDefault="006E2BB5">
            <w:pPr>
              <w:pStyle w:val="ConsPlusNormal"/>
            </w:pPr>
            <w:r>
              <w:t>Референт муниципальной службы 1 класса</w:t>
            </w:r>
          </w:p>
        </w:tc>
        <w:tc>
          <w:tcPr>
            <w:tcW w:w="5402" w:type="dxa"/>
          </w:tcPr>
          <w:p w:rsidR="006E2BB5" w:rsidRDefault="006E2BB5">
            <w:pPr>
              <w:pStyle w:val="ConsPlusNormal"/>
            </w:pPr>
            <w:r>
              <w:t>Референт муниципальной службы 1 класса</w:t>
            </w:r>
          </w:p>
        </w:tc>
      </w:tr>
      <w:tr w:rsidR="006E2BB5">
        <w:tc>
          <w:tcPr>
            <w:tcW w:w="6000" w:type="dxa"/>
          </w:tcPr>
          <w:p w:rsidR="006E2BB5" w:rsidRDefault="006E2BB5">
            <w:pPr>
              <w:pStyle w:val="ConsPlusNormal"/>
            </w:pPr>
            <w:r>
              <w:lastRenderedPageBreak/>
              <w:t>Референт муниципальной службы 2 класса</w:t>
            </w:r>
          </w:p>
        </w:tc>
        <w:tc>
          <w:tcPr>
            <w:tcW w:w="5402" w:type="dxa"/>
          </w:tcPr>
          <w:p w:rsidR="006E2BB5" w:rsidRDefault="006E2BB5">
            <w:pPr>
              <w:pStyle w:val="ConsPlusNormal"/>
            </w:pPr>
            <w:r>
              <w:t>Референт муниципальной службы 2 класса</w:t>
            </w:r>
          </w:p>
        </w:tc>
      </w:tr>
      <w:tr w:rsidR="006E2BB5">
        <w:tc>
          <w:tcPr>
            <w:tcW w:w="6000" w:type="dxa"/>
          </w:tcPr>
          <w:p w:rsidR="006E2BB5" w:rsidRDefault="006E2BB5">
            <w:pPr>
              <w:pStyle w:val="ConsPlusNormal"/>
            </w:pPr>
            <w:r>
              <w:t>Референт муниципальной службы 3 класса</w:t>
            </w:r>
          </w:p>
        </w:tc>
        <w:tc>
          <w:tcPr>
            <w:tcW w:w="5402" w:type="dxa"/>
          </w:tcPr>
          <w:p w:rsidR="006E2BB5" w:rsidRDefault="006E2BB5">
            <w:pPr>
              <w:pStyle w:val="ConsPlusNormal"/>
            </w:pPr>
            <w:r>
              <w:t>Референт муниципальной службы 3 класса</w:t>
            </w:r>
          </w:p>
        </w:tc>
      </w:tr>
      <w:tr w:rsidR="006E2BB5">
        <w:tc>
          <w:tcPr>
            <w:tcW w:w="6000" w:type="dxa"/>
          </w:tcPr>
          <w:p w:rsidR="006E2BB5" w:rsidRDefault="006E2BB5">
            <w:pPr>
              <w:pStyle w:val="ConsPlusNormal"/>
              <w:jc w:val="center"/>
            </w:pPr>
            <w:r>
              <w:t>-</w:t>
            </w:r>
          </w:p>
        </w:tc>
        <w:tc>
          <w:tcPr>
            <w:tcW w:w="5402" w:type="dxa"/>
          </w:tcPr>
          <w:p w:rsidR="006E2BB5" w:rsidRDefault="006E2BB5">
            <w:pPr>
              <w:pStyle w:val="ConsPlusNormal"/>
            </w:pPr>
            <w:r>
              <w:t>Секретарь муниципальной службы 1 класса</w:t>
            </w:r>
          </w:p>
        </w:tc>
      </w:tr>
      <w:tr w:rsidR="006E2BB5">
        <w:tc>
          <w:tcPr>
            <w:tcW w:w="6000" w:type="dxa"/>
          </w:tcPr>
          <w:p w:rsidR="006E2BB5" w:rsidRDefault="006E2BB5">
            <w:pPr>
              <w:pStyle w:val="ConsPlusNormal"/>
              <w:jc w:val="center"/>
            </w:pPr>
            <w:r>
              <w:t>-</w:t>
            </w:r>
          </w:p>
        </w:tc>
        <w:tc>
          <w:tcPr>
            <w:tcW w:w="5402" w:type="dxa"/>
          </w:tcPr>
          <w:p w:rsidR="006E2BB5" w:rsidRDefault="006E2BB5">
            <w:pPr>
              <w:pStyle w:val="ConsPlusNormal"/>
            </w:pPr>
            <w:r>
              <w:t>Секретарь муниципальной службы 2 класса</w:t>
            </w:r>
          </w:p>
        </w:tc>
      </w:tr>
      <w:tr w:rsidR="006E2BB5">
        <w:tc>
          <w:tcPr>
            <w:tcW w:w="6000" w:type="dxa"/>
          </w:tcPr>
          <w:p w:rsidR="006E2BB5" w:rsidRDefault="006E2BB5">
            <w:pPr>
              <w:pStyle w:val="ConsPlusNormal"/>
              <w:jc w:val="center"/>
            </w:pPr>
            <w:r>
              <w:t>-</w:t>
            </w:r>
          </w:p>
        </w:tc>
        <w:tc>
          <w:tcPr>
            <w:tcW w:w="5402" w:type="dxa"/>
          </w:tcPr>
          <w:p w:rsidR="006E2BB5" w:rsidRDefault="006E2BB5">
            <w:pPr>
              <w:pStyle w:val="ConsPlusNormal"/>
            </w:pPr>
            <w:r>
              <w:t>Секретарь муниципальной службы 3 класса</w:t>
            </w:r>
          </w:p>
        </w:tc>
      </w:tr>
    </w:tbl>
    <w:p w:rsidR="006E2BB5" w:rsidRDefault="006E2BB5">
      <w:pPr>
        <w:sectPr w:rsidR="006E2BB5">
          <w:pgSz w:w="16838" w:h="11905" w:orient="landscape"/>
          <w:pgMar w:top="1701" w:right="1134" w:bottom="850" w:left="1134" w:header="0" w:footer="0" w:gutter="0"/>
          <w:cols w:space="720"/>
        </w:sectPr>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jc w:val="right"/>
        <w:outlineLvl w:val="0"/>
      </w:pPr>
      <w:r>
        <w:t>Приложение 3</w:t>
      </w:r>
    </w:p>
    <w:p w:rsidR="006E2BB5" w:rsidRDefault="006E2BB5">
      <w:pPr>
        <w:pStyle w:val="ConsPlusNormal"/>
        <w:jc w:val="right"/>
      </w:pPr>
      <w:r>
        <w:t>к Закону Республики Тыва</w:t>
      </w:r>
    </w:p>
    <w:p w:rsidR="006E2BB5" w:rsidRDefault="006E2BB5">
      <w:pPr>
        <w:pStyle w:val="ConsPlusNormal"/>
        <w:jc w:val="right"/>
      </w:pPr>
      <w:r>
        <w:t>от 12 января 2000 г. N 389</w:t>
      </w:r>
    </w:p>
    <w:p w:rsidR="006E2BB5" w:rsidRDefault="006E2BB5">
      <w:pPr>
        <w:pStyle w:val="ConsPlusNormal"/>
        <w:ind w:firstLine="540"/>
        <w:jc w:val="both"/>
      </w:pPr>
    </w:p>
    <w:p w:rsidR="006E2BB5" w:rsidRDefault="006E2BB5">
      <w:pPr>
        <w:pStyle w:val="ConsPlusTitle"/>
        <w:jc w:val="center"/>
      </w:pPr>
      <w:bookmarkStart w:id="25" w:name="P761"/>
      <w:bookmarkEnd w:id="25"/>
      <w:r>
        <w:t>ТИПОВОЕ ПОЛОЖЕНИЕ</w:t>
      </w:r>
    </w:p>
    <w:p w:rsidR="006E2BB5" w:rsidRDefault="006E2BB5">
      <w:pPr>
        <w:pStyle w:val="ConsPlusTitle"/>
        <w:jc w:val="center"/>
      </w:pPr>
      <w:r>
        <w:t>О ПОРЯДКЕ СДАЧИ КВАЛИФИКАЦИОННОГО ЭКЗАМЕНА</w:t>
      </w:r>
    </w:p>
    <w:p w:rsidR="006E2BB5" w:rsidRDefault="006E2BB5">
      <w:pPr>
        <w:pStyle w:val="ConsPlusTitle"/>
        <w:jc w:val="center"/>
      </w:pPr>
      <w:r>
        <w:t>МУНИЦИПАЛЬНЫМИ СЛУЖАЩИМИ В РЕСПУБЛИКЕ ТЫВА</w:t>
      </w:r>
    </w:p>
    <w:p w:rsidR="006E2BB5" w:rsidRDefault="006E2BB5">
      <w:pPr>
        <w:pStyle w:val="ConsPlusNormal"/>
        <w:jc w:val="center"/>
      </w:pPr>
      <w:r>
        <w:t>Список изменяющих документов</w:t>
      </w:r>
    </w:p>
    <w:p w:rsidR="006E2BB5" w:rsidRDefault="006E2BB5">
      <w:pPr>
        <w:pStyle w:val="ConsPlusNormal"/>
        <w:jc w:val="center"/>
      </w:pPr>
      <w:r>
        <w:t xml:space="preserve">(введено </w:t>
      </w:r>
      <w:hyperlink r:id="rId228" w:history="1">
        <w:r>
          <w:rPr>
            <w:color w:val="0000FF"/>
          </w:rPr>
          <w:t>Законом</w:t>
        </w:r>
      </w:hyperlink>
      <w:r>
        <w:t xml:space="preserve"> Республики Тыва от 20.12.2010 N 169 ВХ-1;</w:t>
      </w:r>
    </w:p>
    <w:p w:rsidR="006E2BB5" w:rsidRDefault="006E2BB5">
      <w:pPr>
        <w:pStyle w:val="ConsPlusNormal"/>
        <w:jc w:val="center"/>
      </w:pPr>
      <w:r>
        <w:t xml:space="preserve">в ред. </w:t>
      </w:r>
      <w:hyperlink r:id="rId229" w:history="1">
        <w:r>
          <w:rPr>
            <w:color w:val="0000FF"/>
          </w:rPr>
          <w:t>Закона</w:t>
        </w:r>
      </w:hyperlink>
      <w:r>
        <w:t xml:space="preserve"> Республики Тыва от 13.07.2016 N 209-ЗРТ)</w:t>
      </w:r>
    </w:p>
    <w:p w:rsidR="006E2BB5" w:rsidRDefault="006E2BB5">
      <w:pPr>
        <w:pStyle w:val="ConsPlusNormal"/>
        <w:jc w:val="center"/>
      </w:pPr>
    </w:p>
    <w:p w:rsidR="006E2BB5" w:rsidRDefault="006E2BB5">
      <w:pPr>
        <w:pStyle w:val="ConsPlusNormal"/>
        <w:ind w:firstLine="540"/>
        <w:jc w:val="both"/>
      </w:pPr>
      <w:r>
        <w:t>Настоящим Положением в соответствии с Законом Республики Тыва "О муниципальной службе" определяется порядок сдачи квалификационного экзамена муниципальными служащими, замещающими должности муниципальной службы в органах местного самоуправления, муниципальных органах</w:t>
      </w:r>
    </w:p>
    <w:p w:rsidR="006E2BB5" w:rsidRDefault="006E2BB5">
      <w:pPr>
        <w:pStyle w:val="ConsPlusNonformat"/>
        <w:spacing w:before="200"/>
        <w:jc w:val="both"/>
      </w:pPr>
      <w:r>
        <w:t xml:space="preserve">       ___________________________________________________________________</w:t>
      </w:r>
    </w:p>
    <w:p w:rsidR="006E2BB5" w:rsidRDefault="006E2BB5">
      <w:pPr>
        <w:pStyle w:val="ConsPlusNonformat"/>
        <w:jc w:val="both"/>
      </w:pPr>
      <w:r>
        <w:t xml:space="preserve">                      (наименование муниципального образования)</w:t>
      </w:r>
    </w:p>
    <w:p w:rsidR="006E2BB5" w:rsidRDefault="006E2BB5">
      <w:pPr>
        <w:pStyle w:val="ConsPlusNormal"/>
        <w:ind w:firstLine="540"/>
        <w:jc w:val="both"/>
      </w:pPr>
    </w:p>
    <w:p w:rsidR="006E2BB5" w:rsidRDefault="006E2BB5">
      <w:pPr>
        <w:pStyle w:val="ConsPlusNormal"/>
        <w:ind w:firstLine="540"/>
        <w:jc w:val="both"/>
      </w:pPr>
      <w:r>
        <w:t>1. Квалификационный экзамен проводится:</w:t>
      </w:r>
    </w:p>
    <w:p w:rsidR="006E2BB5" w:rsidRDefault="006E2BB5">
      <w:pPr>
        <w:pStyle w:val="ConsPlusNormal"/>
        <w:spacing w:before="220"/>
        <w:ind w:firstLine="540"/>
        <w:jc w:val="both"/>
      </w:pPr>
      <w:r>
        <w:t>1) при решении вопроса о присвоении муниципальному служащему, не имеющему классного чина муниципальной службы, первого классного чина по замещаемой должности муниципальной службы;</w:t>
      </w:r>
    </w:p>
    <w:p w:rsidR="006E2BB5" w:rsidRDefault="006E2BB5">
      <w:pPr>
        <w:pStyle w:val="ConsPlusNormal"/>
        <w:spacing w:before="220"/>
        <w:ind w:firstLine="540"/>
        <w:jc w:val="both"/>
      </w:pPr>
      <w:r>
        <w:t>2) при решении вопроса о присвоении муниципальному служащему очередного классного чина по замещаемой должности муниципальной службы, который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должность муниципальной службы, для которой предусмотрен классный чин, равный или более высокий, чем классный чин, присваиваемый муниципальному служащему;</w:t>
      </w:r>
    </w:p>
    <w:p w:rsidR="006E2BB5" w:rsidRDefault="006E2BB5">
      <w:pPr>
        <w:pStyle w:val="ConsPlusNormal"/>
        <w:spacing w:before="220"/>
        <w:ind w:firstLine="540"/>
        <w:jc w:val="both"/>
      </w:pPr>
      <w:r>
        <w:t>3) при решении вопроса о присвоении муниципальному служащему классного чина после назначения его на более высокую должность муниципальной службы, если для этой должности предусмотрен более высокий классный чин, чем тот, который имеет муниципальный служащий.</w:t>
      </w:r>
    </w:p>
    <w:p w:rsidR="006E2BB5" w:rsidRDefault="006E2BB5">
      <w:pPr>
        <w:pStyle w:val="ConsPlusNormal"/>
        <w:spacing w:before="220"/>
        <w:ind w:firstLine="540"/>
        <w:jc w:val="both"/>
      </w:pPr>
      <w:r>
        <w:t>2. Квалификационный экзамен проводится аттестационной комиссией по решению представителя нанимателя (работодателя), которое он принимает по собственной инициативе или по инициативе муниципального служащего.</w:t>
      </w:r>
    </w:p>
    <w:p w:rsidR="006E2BB5" w:rsidRDefault="006E2BB5">
      <w:pPr>
        <w:pStyle w:val="ConsPlusNormal"/>
        <w:spacing w:before="220"/>
        <w:ind w:firstLine="540"/>
        <w:jc w:val="both"/>
      </w:pPr>
      <w:r>
        <w:t>Квалификационный экзамен, проводимый по инициативе муниципального служащего, считается внеочередным и проводится не позднее чем через три месяца после дня подачи муниципальным служащим письменного заявления о присвоении классного чина.</w:t>
      </w:r>
    </w:p>
    <w:p w:rsidR="006E2BB5" w:rsidRDefault="006E2BB5">
      <w:pPr>
        <w:pStyle w:val="ConsPlusNormal"/>
        <w:spacing w:before="220"/>
        <w:ind w:firstLine="540"/>
        <w:jc w:val="both"/>
      </w:pPr>
      <w:r>
        <w:t>Квалификационный экзамен проводится по мере необходимости, но не чаще одного раз в год и не реже одного раза в три года.</w:t>
      </w:r>
    </w:p>
    <w:p w:rsidR="006E2BB5" w:rsidRDefault="006E2BB5">
      <w:pPr>
        <w:pStyle w:val="ConsPlusNormal"/>
        <w:spacing w:before="220"/>
        <w:ind w:firstLine="540"/>
        <w:jc w:val="both"/>
      </w:pPr>
      <w:r>
        <w:t>3. В решении представителя нанимателя (работодателя) о проведении квалификационного экзамена указываются:</w:t>
      </w:r>
    </w:p>
    <w:p w:rsidR="006E2BB5" w:rsidRDefault="006E2BB5">
      <w:pPr>
        <w:pStyle w:val="ConsPlusNormal"/>
        <w:spacing w:before="220"/>
        <w:ind w:firstLine="540"/>
        <w:jc w:val="both"/>
      </w:pPr>
      <w:r>
        <w:t>1) дата и время проведения квалификационного экзамена;</w:t>
      </w:r>
    </w:p>
    <w:p w:rsidR="006E2BB5" w:rsidRDefault="006E2BB5">
      <w:pPr>
        <w:pStyle w:val="ConsPlusNormal"/>
        <w:spacing w:before="220"/>
        <w:ind w:firstLine="540"/>
        <w:jc w:val="both"/>
      </w:pPr>
      <w:r>
        <w:lastRenderedPageBreak/>
        <w:t>2) список муниципальных служащих, которые должны сдавать квалификационный экзамен;</w:t>
      </w:r>
    </w:p>
    <w:p w:rsidR="006E2BB5" w:rsidRDefault="006E2BB5">
      <w:pPr>
        <w:pStyle w:val="ConsPlusNormal"/>
        <w:spacing w:before="220"/>
        <w:ind w:firstLine="540"/>
        <w:jc w:val="both"/>
      </w:pPr>
      <w:r>
        <w:t>3) перечень документов, необходимых для проведения квалификационного экзамена.</w:t>
      </w:r>
    </w:p>
    <w:p w:rsidR="006E2BB5" w:rsidRDefault="006E2BB5">
      <w:pPr>
        <w:pStyle w:val="ConsPlusNormal"/>
        <w:spacing w:before="220"/>
        <w:ind w:firstLine="540"/>
        <w:jc w:val="both"/>
      </w:pPr>
      <w:r>
        <w:t>4. Решение о предстоящей сдаче квалификационного экзамена доводится до сведения муниципального служащего не позднее чем за месяц до его проведения.</w:t>
      </w:r>
    </w:p>
    <w:p w:rsidR="006E2BB5" w:rsidRDefault="006E2BB5">
      <w:pPr>
        <w:pStyle w:val="ConsPlusNormal"/>
        <w:spacing w:before="220"/>
        <w:ind w:firstLine="540"/>
        <w:jc w:val="both"/>
      </w:pPr>
      <w:r>
        <w:t>5. Не позднее чем за месяц до проведения квалификационного экзамена непосредственный руководитель муниципального служащего направляет в аттестационную комиссию отзыв об уровне знаний, навыков, умений (профессиональном уровне) муниципального служащего и о возможности присвоения ему классного чина.</w:t>
      </w:r>
    </w:p>
    <w:p w:rsidR="006E2BB5" w:rsidRDefault="006E2BB5">
      <w:pPr>
        <w:pStyle w:val="ConsPlusNormal"/>
        <w:spacing w:before="220"/>
        <w:ind w:firstLine="540"/>
        <w:jc w:val="both"/>
      </w:pPr>
      <w:r>
        <w:t>Отзыв должен содержать следующие сведения о муниципальном служащем:</w:t>
      </w:r>
    </w:p>
    <w:p w:rsidR="006E2BB5" w:rsidRDefault="006E2BB5">
      <w:pPr>
        <w:pStyle w:val="ConsPlusNormal"/>
        <w:spacing w:before="220"/>
        <w:ind w:firstLine="540"/>
        <w:jc w:val="both"/>
      </w:pPr>
      <w:r>
        <w:t>фамилия, имя, отчество муниципального служащего;</w:t>
      </w:r>
    </w:p>
    <w:p w:rsidR="006E2BB5" w:rsidRDefault="006E2BB5">
      <w:pPr>
        <w:pStyle w:val="ConsPlusNormal"/>
        <w:spacing w:before="220"/>
        <w:ind w:firstLine="540"/>
        <w:jc w:val="both"/>
      </w:pPr>
      <w:r>
        <w:t>замещаемая должность муниципальной службы на момент проведения квалификационного экзамена и дата назначения на эту должность;</w:t>
      </w:r>
    </w:p>
    <w:p w:rsidR="006E2BB5" w:rsidRDefault="006E2BB5">
      <w:pPr>
        <w:pStyle w:val="ConsPlusNormal"/>
        <w:spacing w:before="220"/>
        <w:ind w:firstLine="540"/>
        <w:jc w:val="both"/>
      </w:pPr>
      <w:r>
        <w:t>классный чин, на присвоение которого муниципальный служащий претендует;</w:t>
      </w:r>
    </w:p>
    <w:p w:rsidR="006E2BB5" w:rsidRDefault="006E2BB5">
      <w:pPr>
        <w:pStyle w:val="ConsPlusNormal"/>
        <w:spacing w:before="220"/>
        <w:ind w:firstLine="540"/>
        <w:jc w:val="both"/>
      </w:pPr>
      <w:r>
        <w:t>стаж муниципальной службы;</w:t>
      </w:r>
    </w:p>
    <w:p w:rsidR="006E2BB5" w:rsidRDefault="006E2BB5">
      <w:pPr>
        <w:pStyle w:val="ConsPlusNormal"/>
        <w:spacing w:before="220"/>
        <w:ind w:firstLine="540"/>
        <w:jc w:val="both"/>
      </w:pPr>
      <w:r>
        <w:t>общий трудовой стаж;</w:t>
      </w:r>
    </w:p>
    <w:p w:rsidR="006E2BB5" w:rsidRDefault="006E2BB5">
      <w:pPr>
        <w:pStyle w:val="ConsPlusNormal"/>
        <w:spacing w:before="220"/>
        <w:ind w:firstLine="540"/>
        <w:jc w:val="both"/>
      </w:pPr>
      <w:r>
        <w:t>сведения об образовании, о получении дополнительного профессионального образования, о повышении квалификации или переподготовке муниципального служащего;</w:t>
      </w:r>
    </w:p>
    <w:p w:rsidR="006E2BB5" w:rsidRDefault="006E2BB5">
      <w:pPr>
        <w:pStyle w:val="ConsPlusNormal"/>
        <w:jc w:val="both"/>
      </w:pPr>
      <w:r>
        <w:t xml:space="preserve">(в ред. </w:t>
      </w:r>
      <w:hyperlink r:id="rId230" w:history="1">
        <w:r>
          <w:rPr>
            <w:color w:val="0000FF"/>
          </w:rPr>
          <w:t>Закона</w:t>
        </w:r>
      </w:hyperlink>
      <w:r>
        <w:t xml:space="preserve"> Республики Тыва от 13.07.2016 N 209-ЗРТ)</w:t>
      </w:r>
    </w:p>
    <w:p w:rsidR="006E2BB5" w:rsidRDefault="006E2BB5">
      <w:pPr>
        <w:pStyle w:val="ConsPlusNormal"/>
        <w:spacing w:before="220"/>
        <w:ind w:firstLine="540"/>
        <w:jc w:val="both"/>
      </w:pPr>
      <w:r>
        <w:t>перечень основных вопросов, в решении которых муниципальный служащий принимал участие;</w:t>
      </w:r>
    </w:p>
    <w:p w:rsidR="006E2BB5" w:rsidRDefault="006E2BB5">
      <w:pPr>
        <w:pStyle w:val="ConsPlusNormal"/>
        <w:spacing w:before="220"/>
        <w:ind w:firstLine="540"/>
        <w:jc w:val="both"/>
      </w:pPr>
      <w:r>
        <w:t>мотивированная оценка профессиональных, личностных качеств муниципального служащего и результатов его деятельности;</w:t>
      </w:r>
    </w:p>
    <w:p w:rsidR="006E2BB5" w:rsidRDefault="006E2BB5">
      <w:pPr>
        <w:pStyle w:val="ConsPlusNormal"/>
        <w:spacing w:before="220"/>
        <w:ind w:firstLine="540"/>
        <w:jc w:val="both"/>
      </w:pPr>
      <w:r>
        <w:t>сведения о поощрениях и дисциплинарных взысканиях, применяемых к муниципальному служащему со дня последнего присвоения ему классного чина;</w:t>
      </w:r>
    </w:p>
    <w:p w:rsidR="006E2BB5" w:rsidRDefault="006E2BB5">
      <w:pPr>
        <w:pStyle w:val="ConsPlusNormal"/>
        <w:spacing w:before="220"/>
        <w:ind w:firstLine="540"/>
        <w:jc w:val="both"/>
      </w:pPr>
      <w:r>
        <w:t>рекомендации о возможности присвоения классного чина.</w:t>
      </w:r>
    </w:p>
    <w:p w:rsidR="006E2BB5" w:rsidRDefault="006E2BB5">
      <w:pPr>
        <w:pStyle w:val="ConsPlusNormal"/>
        <w:spacing w:before="220"/>
        <w:ind w:firstLine="540"/>
        <w:jc w:val="both"/>
      </w:pPr>
      <w:r>
        <w:t>Муниципальный служащий должен быть ознакомлен с отзывом не позднее чем за две недели до проведения квалификационного экзамена. Муниципальный служащий вправе представить в аттестационную комиссию мотивированное заявление о своем несогласии с указанным отзывом.</w:t>
      </w:r>
    </w:p>
    <w:p w:rsidR="006E2BB5" w:rsidRDefault="006E2BB5">
      <w:pPr>
        <w:pStyle w:val="ConsPlusNormal"/>
        <w:spacing w:before="220"/>
        <w:ind w:firstLine="540"/>
        <w:jc w:val="both"/>
      </w:pPr>
      <w:r>
        <w:t>6. При проведении квалификационного экзамена аттестационная комиссия оценивает знания, навыки и умения (профессиональный уровень) муниципального служащего на основе экзаменационных процедур с использованием не противоречащих законодательству методов оценки профессиональных качеств муниципальных служащих, включая индивидуальное собеседование и тестирование по вопросам, связанным с выполнением должностных обязанностей по замещаемой должности муниципальной службы.</w:t>
      </w:r>
    </w:p>
    <w:p w:rsidR="006E2BB5" w:rsidRDefault="006E2BB5">
      <w:pPr>
        <w:pStyle w:val="ConsPlusNormal"/>
        <w:spacing w:before="220"/>
        <w:ind w:firstLine="540"/>
        <w:jc w:val="both"/>
      </w:pPr>
      <w:r>
        <w:t>7. По результатам квалификационного экзамена в отношении муниципального служащего аттестационной комиссией выносится одно из следующих решений:</w:t>
      </w:r>
    </w:p>
    <w:p w:rsidR="006E2BB5" w:rsidRDefault="006E2BB5">
      <w:pPr>
        <w:pStyle w:val="ConsPlusNormal"/>
        <w:spacing w:before="220"/>
        <w:ind w:firstLine="540"/>
        <w:jc w:val="both"/>
      </w:pPr>
      <w:r>
        <w:t>признать, что муниципальный служащий сдал квалификационный экзамен, и рекомендовать его для присвоения классного чина;</w:t>
      </w:r>
    </w:p>
    <w:p w:rsidR="006E2BB5" w:rsidRDefault="006E2BB5">
      <w:pPr>
        <w:pStyle w:val="ConsPlusNormal"/>
        <w:spacing w:before="220"/>
        <w:ind w:firstLine="540"/>
        <w:jc w:val="both"/>
      </w:pPr>
      <w:r>
        <w:lastRenderedPageBreak/>
        <w:t>признать, что муниципальный служащий не сдал квалификационный экзамен.</w:t>
      </w:r>
    </w:p>
    <w:p w:rsidR="006E2BB5" w:rsidRDefault="006E2BB5">
      <w:pPr>
        <w:pStyle w:val="ConsPlusNormal"/>
        <w:spacing w:before="220"/>
        <w:ind w:firstLine="540"/>
        <w:jc w:val="both"/>
      </w:pPr>
      <w:r>
        <w:t>Решение о результате квалификационного экзамена выносится аттестационной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сдавшим квалификационный экзамен.</w:t>
      </w:r>
    </w:p>
    <w:p w:rsidR="006E2BB5" w:rsidRDefault="006E2BB5">
      <w:pPr>
        <w:pStyle w:val="ConsPlusNormal"/>
        <w:spacing w:before="220"/>
        <w:ind w:firstLine="540"/>
        <w:jc w:val="both"/>
      </w:pPr>
      <w:r>
        <w:t xml:space="preserve">8. Результаты квалификационного экзамена муниципального служащего заносятся в экзаменационный </w:t>
      </w:r>
      <w:hyperlink w:anchor="P823" w:history="1">
        <w:r>
          <w:rPr>
            <w:color w:val="0000FF"/>
          </w:rPr>
          <w:t>лист</w:t>
        </w:r>
      </w:hyperlink>
      <w:r>
        <w:t>, оформленный согласно приложению к настоящему Положению.</w:t>
      </w:r>
    </w:p>
    <w:p w:rsidR="006E2BB5" w:rsidRDefault="006E2BB5">
      <w:pPr>
        <w:pStyle w:val="ConsPlusNormal"/>
        <w:spacing w:before="220"/>
        <w:ind w:firstLine="540"/>
        <w:jc w:val="both"/>
      </w:pPr>
      <w:r>
        <w:t>Экзаменационный лист подписывается председателем, заместителем председателя, секретарем и членами аттестационной комиссии, присутствовавшими на заседании. С экзаменационным листом муниципальный служащий знакомится под роспись.</w:t>
      </w:r>
    </w:p>
    <w:p w:rsidR="006E2BB5" w:rsidRDefault="006E2BB5">
      <w:pPr>
        <w:pStyle w:val="ConsPlusNormal"/>
        <w:spacing w:before="220"/>
        <w:ind w:firstLine="540"/>
        <w:jc w:val="both"/>
      </w:pPr>
      <w:r>
        <w:t>Заседание аттестационной комиссии оформляется протоколом, в котором отражается информация о ее работе и принятых решениях. Протокол подписывается председателем, заместителем председателя, секретарем и членами аттестационной комиссии, присутствовавшими на заседании, с приложением всех материалов, представленных в аттестационную комиссию для проведения квалификационного экзамена.</w:t>
      </w:r>
    </w:p>
    <w:p w:rsidR="006E2BB5" w:rsidRDefault="006E2BB5">
      <w:pPr>
        <w:pStyle w:val="ConsPlusNormal"/>
        <w:spacing w:before="220"/>
        <w:ind w:firstLine="540"/>
        <w:jc w:val="both"/>
      </w:pPr>
      <w:r>
        <w:t>Экзаменационный лист муниципального служащего и отзыв об уровне его знаний, навыков и умений (профессиональном уровне) и о возможности присвоения ему классного чина хранятся в личном деле муниципального служащего.</w:t>
      </w:r>
    </w:p>
    <w:p w:rsidR="006E2BB5" w:rsidRDefault="006E2BB5">
      <w:pPr>
        <w:pStyle w:val="ConsPlusNormal"/>
        <w:spacing w:before="220"/>
        <w:ind w:firstLine="540"/>
        <w:jc w:val="both"/>
      </w:pPr>
      <w:r>
        <w:t>Результаты квалификационного экзамена направляются представителю нанимателя (работодателю) не позднее чем через семь дней после его проведения.</w:t>
      </w:r>
    </w:p>
    <w:p w:rsidR="006E2BB5" w:rsidRDefault="006E2BB5">
      <w:pPr>
        <w:pStyle w:val="ConsPlusNormal"/>
        <w:spacing w:before="220"/>
        <w:ind w:firstLine="540"/>
        <w:jc w:val="both"/>
      </w:pPr>
      <w:r>
        <w:t>Решение о присвоении муниципальному служащему классного чина оформляется правовым актом представителя нанимателя (работодателя).</w:t>
      </w:r>
    </w:p>
    <w:p w:rsidR="006E2BB5" w:rsidRDefault="006E2BB5">
      <w:pPr>
        <w:pStyle w:val="ConsPlusNormal"/>
        <w:spacing w:before="220"/>
        <w:ind w:firstLine="540"/>
        <w:jc w:val="both"/>
      </w:pPr>
      <w:r>
        <w:t>Запись о присвоении муниципальному служащему классного чина вносится в его личное дело и трудовую книжку.</w:t>
      </w:r>
    </w:p>
    <w:p w:rsidR="006E2BB5" w:rsidRDefault="006E2BB5">
      <w:pPr>
        <w:pStyle w:val="ConsPlusNormal"/>
        <w:spacing w:before="220"/>
        <w:ind w:firstLine="540"/>
        <w:jc w:val="both"/>
      </w:pPr>
      <w:r>
        <w:t>Муниципальный служащий, не сдавший квалификационный экзамен, может выступить с инициативой о проведении повторного квалификационного экзамена не ранее чем через шесть месяцев после проведения данного экзамена.</w:t>
      </w:r>
    </w:p>
    <w:p w:rsidR="006E2BB5" w:rsidRDefault="006E2BB5">
      <w:pPr>
        <w:pStyle w:val="ConsPlusNormal"/>
        <w:spacing w:before="220"/>
        <w:ind w:firstLine="540"/>
        <w:jc w:val="both"/>
      </w:pPr>
      <w:r>
        <w:t xml:space="preserve">Муниципальный служащий вправе обжаловать результаты квалификационного экзамена в соответствии с </w:t>
      </w:r>
      <w:hyperlink r:id="rId231" w:history="1">
        <w:r>
          <w:rPr>
            <w:color w:val="0000FF"/>
          </w:rPr>
          <w:t>законодательством</w:t>
        </w:r>
      </w:hyperlink>
      <w:r>
        <w:t xml:space="preserve"> Российской Федерации.</w:t>
      </w:r>
    </w:p>
    <w:p w:rsidR="006E2BB5" w:rsidRDefault="006E2BB5">
      <w:pPr>
        <w:pStyle w:val="ConsPlusNormal"/>
        <w:ind w:firstLine="540"/>
        <w:jc w:val="both"/>
      </w:pPr>
    </w:p>
    <w:p w:rsidR="006E2BB5" w:rsidRDefault="006E2BB5">
      <w:pPr>
        <w:pStyle w:val="ConsPlusNormal"/>
        <w:ind w:firstLine="540"/>
        <w:jc w:val="both"/>
      </w:pPr>
    </w:p>
    <w:p w:rsidR="006E2BB5" w:rsidRDefault="006E2BB5">
      <w:pPr>
        <w:pStyle w:val="ConsPlusNormal"/>
        <w:ind w:firstLine="540"/>
        <w:jc w:val="both"/>
      </w:pPr>
    </w:p>
    <w:p w:rsidR="006E2BB5" w:rsidRDefault="006E2BB5">
      <w:pPr>
        <w:pStyle w:val="ConsPlusNormal"/>
        <w:ind w:firstLine="540"/>
        <w:jc w:val="both"/>
      </w:pPr>
    </w:p>
    <w:p w:rsidR="006E2BB5" w:rsidRDefault="006E2BB5">
      <w:pPr>
        <w:pStyle w:val="ConsPlusNormal"/>
        <w:ind w:firstLine="540"/>
        <w:jc w:val="both"/>
      </w:pPr>
    </w:p>
    <w:p w:rsidR="006E2BB5" w:rsidRDefault="006E2BB5">
      <w:pPr>
        <w:pStyle w:val="ConsPlusNormal"/>
        <w:jc w:val="right"/>
        <w:outlineLvl w:val="1"/>
      </w:pPr>
      <w:r>
        <w:t>Приложение</w:t>
      </w:r>
    </w:p>
    <w:p w:rsidR="006E2BB5" w:rsidRDefault="006E2BB5">
      <w:pPr>
        <w:pStyle w:val="ConsPlusNormal"/>
        <w:jc w:val="right"/>
      </w:pPr>
      <w:r>
        <w:t>к Типовому положению о порядке</w:t>
      </w:r>
    </w:p>
    <w:p w:rsidR="006E2BB5" w:rsidRDefault="006E2BB5">
      <w:pPr>
        <w:pStyle w:val="ConsPlusNormal"/>
        <w:jc w:val="right"/>
      </w:pPr>
      <w:r>
        <w:t>сдачи квалификационного экзамена</w:t>
      </w:r>
    </w:p>
    <w:p w:rsidR="006E2BB5" w:rsidRDefault="006E2BB5">
      <w:pPr>
        <w:pStyle w:val="ConsPlusNormal"/>
        <w:jc w:val="right"/>
      </w:pPr>
      <w:r>
        <w:t>муниципальными служащими</w:t>
      </w:r>
    </w:p>
    <w:p w:rsidR="006E2BB5" w:rsidRDefault="006E2BB5">
      <w:pPr>
        <w:pStyle w:val="ConsPlusNormal"/>
        <w:jc w:val="right"/>
      </w:pPr>
      <w:r>
        <w:t>в Республике Тыва</w:t>
      </w:r>
    </w:p>
    <w:p w:rsidR="006E2BB5" w:rsidRDefault="006E2BB5">
      <w:pPr>
        <w:pStyle w:val="ConsPlusNormal"/>
        <w:jc w:val="center"/>
      </w:pPr>
    </w:p>
    <w:p w:rsidR="006E2BB5" w:rsidRDefault="006E2BB5">
      <w:pPr>
        <w:pStyle w:val="ConsPlusTitle"/>
        <w:jc w:val="center"/>
      </w:pPr>
      <w:bookmarkStart w:id="26" w:name="P823"/>
      <w:bookmarkEnd w:id="26"/>
      <w:r>
        <w:t>ЭКЗАМЕНАЦИОННЫЙ ЛИСТ</w:t>
      </w:r>
    </w:p>
    <w:p w:rsidR="006E2BB5" w:rsidRDefault="006E2BB5">
      <w:pPr>
        <w:pStyle w:val="ConsPlusTitle"/>
        <w:jc w:val="center"/>
      </w:pPr>
      <w:r>
        <w:t>МУНИЦИПАЛЬНОГО СЛУЖАЩЕГО</w:t>
      </w:r>
    </w:p>
    <w:p w:rsidR="006E2BB5" w:rsidRDefault="006E2BB5">
      <w:pPr>
        <w:pStyle w:val="ConsPlusNormal"/>
        <w:ind w:firstLine="540"/>
        <w:jc w:val="both"/>
      </w:pPr>
    </w:p>
    <w:p w:rsidR="006E2BB5" w:rsidRDefault="006E2BB5">
      <w:pPr>
        <w:pStyle w:val="ConsPlusNonformat"/>
        <w:jc w:val="both"/>
      </w:pPr>
      <w:r>
        <w:t xml:space="preserve">    1. Фамилия, имя, отчество 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lastRenderedPageBreak/>
        <w:t>__________________________________________________________________________</w:t>
      </w:r>
    </w:p>
    <w:p w:rsidR="006E2BB5" w:rsidRDefault="006E2BB5">
      <w:pPr>
        <w:pStyle w:val="ConsPlusNonformat"/>
        <w:jc w:val="both"/>
      </w:pPr>
      <w:r>
        <w:t xml:space="preserve">    2. Дата рождения _____________________________________________________</w:t>
      </w:r>
    </w:p>
    <w:p w:rsidR="006E2BB5" w:rsidRDefault="006E2BB5">
      <w:pPr>
        <w:pStyle w:val="ConsPlusNonformat"/>
        <w:jc w:val="both"/>
      </w:pPr>
      <w:r>
        <w:t xml:space="preserve">    3. Сведения  о профессиональном  образовании, наличии  ученой степени,</w:t>
      </w:r>
    </w:p>
    <w:p w:rsidR="006E2BB5" w:rsidRDefault="006E2BB5">
      <w:pPr>
        <w:pStyle w:val="ConsPlusNonformat"/>
        <w:jc w:val="both"/>
      </w:pPr>
      <w:r>
        <w:t>ученого звания ___________________________________________________________</w:t>
      </w:r>
    </w:p>
    <w:p w:rsidR="006E2BB5" w:rsidRDefault="006E2BB5">
      <w:pPr>
        <w:pStyle w:val="ConsPlusNonformat"/>
        <w:jc w:val="both"/>
      </w:pPr>
      <w:r>
        <w:t xml:space="preserve">                (когда и какое учебное заведение окончил, специальность,</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квалификация, ученая степень, ученое звание)</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4. Сведения  о профессиональной переподготовке, повышении квалификации</w:t>
      </w:r>
    </w:p>
    <w:p w:rsidR="006E2BB5" w:rsidRDefault="006E2BB5">
      <w:pPr>
        <w:pStyle w:val="ConsPlusNonformat"/>
        <w:jc w:val="both"/>
      </w:pPr>
      <w:r>
        <w:t>или стажировке ___________________________________________________________</w:t>
      </w:r>
    </w:p>
    <w:p w:rsidR="006E2BB5" w:rsidRDefault="006E2BB5">
      <w:pPr>
        <w:pStyle w:val="ConsPlusNonformat"/>
        <w:jc w:val="both"/>
      </w:pPr>
      <w:r>
        <w:t xml:space="preserve">                (документы о профессиональной переподготовке, повышении</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квалификации, стажировке)</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5. Должность,  замещаемая   на момент   проведения   квалификационного</w:t>
      </w:r>
    </w:p>
    <w:p w:rsidR="006E2BB5" w:rsidRDefault="006E2BB5">
      <w:pPr>
        <w:pStyle w:val="ConsPlusNonformat"/>
        <w:jc w:val="both"/>
      </w:pPr>
      <w:r>
        <w:t>экзамена, и дата назначения на эту должность 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6. Стаж муниципальной службы _________________________________________</w:t>
      </w:r>
    </w:p>
    <w:p w:rsidR="006E2BB5" w:rsidRDefault="006E2BB5">
      <w:pPr>
        <w:pStyle w:val="ConsPlusNonformat"/>
        <w:jc w:val="both"/>
      </w:pPr>
      <w:r>
        <w:t xml:space="preserve">    7. Общий трудовой стаж _______________________________________________</w:t>
      </w:r>
    </w:p>
    <w:p w:rsidR="006E2BB5" w:rsidRDefault="006E2BB5">
      <w:pPr>
        <w:pStyle w:val="ConsPlusNonformat"/>
        <w:jc w:val="both"/>
      </w:pPr>
      <w:r>
        <w:t xml:space="preserve">    8. Классный чин муниципальной службы _________________________________</w:t>
      </w:r>
    </w:p>
    <w:p w:rsidR="006E2BB5" w:rsidRDefault="006E2BB5">
      <w:pPr>
        <w:pStyle w:val="ConsPlusNonformat"/>
        <w:jc w:val="both"/>
      </w:pPr>
      <w:r>
        <w:t xml:space="preserve">                                          (наименование классного чина и</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дата присвоения)</w:t>
      </w:r>
    </w:p>
    <w:p w:rsidR="006E2BB5" w:rsidRDefault="006E2BB5">
      <w:pPr>
        <w:pStyle w:val="ConsPlusNonformat"/>
        <w:jc w:val="both"/>
      </w:pPr>
      <w:r>
        <w:t xml:space="preserve">    9. Классный  чин,   на присвоение   которого  муниципальный   служащий</w:t>
      </w:r>
    </w:p>
    <w:p w:rsidR="006E2BB5" w:rsidRDefault="006E2BB5">
      <w:pPr>
        <w:pStyle w:val="ConsPlusNonformat"/>
        <w:jc w:val="both"/>
      </w:pPr>
      <w:r>
        <w:t>претендует 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10. Вопросы к муниципальному служащему и краткие ответы на них 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11. Замечания и предложения, высказанные аттестационной комиссией 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12. Предложения, высказанные муниципальным служащим 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13. Оценка  знаний,   навыков  и   умений  (профессионального  уровня)</w:t>
      </w:r>
    </w:p>
    <w:p w:rsidR="006E2BB5" w:rsidRDefault="006E2BB5">
      <w:pPr>
        <w:pStyle w:val="ConsPlusNonformat"/>
        <w:jc w:val="both"/>
      </w:pPr>
      <w:r>
        <w:t>муниципального служащего по результатам квалификационного экзамена 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14. Решение, принятое по результатам квалификационного экзамена 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(признать, что муниципальный служащий сдал квалификационный экзамен и</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рекомендовать его для присвоения классного чина</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(наименование классного чина)</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 xml:space="preserve">  признать, что муниципальный служащий не сдал квалификационный экзамен)</w:t>
      </w:r>
    </w:p>
    <w:p w:rsidR="006E2BB5" w:rsidRDefault="006E2BB5">
      <w:pPr>
        <w:pStyle w:val="ConsPlusNonformat"/>
        <w:jc w:val="both"/>
      </w:pPr>
    </w:p>
    <w:p w:rsidR="006E2BB5" w:rsidRDefault="006E2BB5">
      <w:pPr>
        <w:pStyle w:val="ConsPlusNonformat"/>
        <w:jc w:val="both"/>
      </w:pPr>
      <w:r>
        <w:t xml:space="preserve">    15. Количественный состав аттестационной комиссии ____________________</w:t>
      </w:r>
    </w:p>
    <w:p w:rsidR="006E2BB5" w:rsidRDefault="006E2BB5">
      <w:pPr>
        <w:pStyle w:val="ConsPlusNonformat"/>
        <w:jc w:val="both"/>
      </w:pPr>
      <w:r>
        <w:t xml:space="preserve">        На заседании присутствовало _____ членов аттестационной комиссии.</w:t>
      </w:r>
    </w:p>
    <w:p w:rsidR="006E2BB5" w:rsidRDefault="006E2BB5">
      <w:pPr>
        <w:pStyle w:val="ConsPlusNonformat"/>
        <w:jc w:val="both"/>
      </w:pPr>
      <w:r>
        <w:t xml:space="preserve">        Количество голосов "за" ___________, "против" _____________ .</w:t>
      </w:r>
    </w:p>
    <w:p w:rsidR="006E2BB5" w:rsidRDefault="006E2BB5">
      <w:pPr>
        <w:pStyle w:val="ConsPlusNonformat"/>
        <w:jc w:val="both"/>
      </w:pPr>
      <w:r>
        <w:lastRenderedPageBreak/>
        <w:t xml:space="preserve">    16. Примечания</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r>
        <w:t>__________________________________________________________________________</w:t>
      </w:r>
    </w:p>
    <w:p w:rsidR="006E2BB5" w:rsidRDefault="006E2BB5">
      <w:pPr>
        <w:pStyle w:val="ConsPlusNonformat"/>
        <w:jc w:val="both"/>
      </w:pPr>
    </w:p>
    <w:p w:rsidR="006E2BB5" w:rsidRDefault="006E2BB5">
      <w:pPr>
        <w:pStyle w:val="ConsPlusNonformat"/>
        <w:jc w:val="both"/>
      </w:pPr>
      <w:r>
        <w:t xml:space="preserve">    Председатель</w:t>
      </w:r>
    </w:p>
    <w:p w:rsidR="006E2BB5" w:rsidRDefault="006E2BB5">
      <w:pPr>
        <w:pStyle w:val="ConsPlusNonformat"/>
        <w:jc w:val="both"/>
      </w:pPr>
      <w:r>
        <w:t>аттестационной комиссии      _________________      ______________________</w:t>
      </w:r>
    </w:p>
    <w:p w:rsidR="006E2BB5" w:rsidRDefault="006E2BB5">
      <w:pPr>
        <w:pStyle w:val="ConsPlusNonformat"/>
        <w:jc w:val="both"/>
      </w:pPr>
      <w:r>
        <w:t xml:space="preserve">                                (подпись)           (расшифровка подписи)</w:t>
      </w:r>
    </w:p>
    <w:p w:rsidR="006E2BB5" w:rsidRDefault="006E2BB5">
      <w:pPr>
        <w:pStyle w:val="ConsPlusNonformat"/>
        <w:jc w:val="both"/>
      </w:pPr>
    </w:p>
    <w:p w:rsidR="006E2BB5" w:rsidRDefault="006E2BB5">
      <w:pPr>
        <w:pStyle w:val="ConsPlusNonformat"/>
        <w:jc w:val="both"/>
      </w:pPr>
      <w:r>
        <w:t>Заместитель председателя</w:t>
      </w:r>
    </w:p>
    <w:p w:rsidR="006E2BB5" w:rsidRDefault="006E2BB5">
      <w:pPr>
        <w:pStyle w:val="ConsPlusNonformat"/>
        <w:jc w:val="both"/>
      </w:pPr>
      <w:r>
        <w:t>аттестационной комиссии      _________________      ______________________</w:t>
      </w:r>
    </w:p>
    <w:p w:rsidR="006E2BB5" w:rsidRDefault="006E2BB5">
      <w:pPr>
        <w:pStyle w:val="ConsPlusNonformat"/>
        <w:jc w:val="both"/>
      </w:pPr>
      <w:r>
        <w:t xml:space="preserve">                                (подпись)            (расшифровка подписи)</w:t>
      </w:r>
    </w:p>
    <w:p w:rsidR="006E2BB5" w:rsidRDefault="006E2BB5">
      <w:pPr>
        <w:pStyle w:val="ConsPlusNonformat"/>
        <w:jc w:val="both"/>
      </w:pPr>
    </w:p>
    <w:p w:rsidR="006E2BB5" w:rsidRDefault="006E2BB5">
      <w:pPr>
        <w:pStyle w:val="ConsPlusNonformat"/>
        <w:jc w:val="both"/>
      </w:pPr>
      <w:r>
        <w:t xml:space="preserve">    Секретарь</w:t>
      </w:r>
    </w:p>
    <w:p w:rsidR="006E2BB5" w:rsidRDefault="006E2BB5">
      <w:pPr>
        <w:pStyle w:val="ConsPlusNonformat"/>
        <w:jc w:val="both"/>
      </w:pPr>
      <w:r>
        <w:t>аттестационной комиссии      _________________      ______________________</w:t>
      </w:r>
    </w:p>
    <w:p w:rsidR="006E2BB5" w:rsidRDefault="006E2BB5">
      <w:pPr>
        <w:pStyle w:val="ConsPlusNonformat"/>
        <w:jc w:val="both"/>
      </w:pPr>
      <w:r>
        <w:t xml:space="preserve">                                (подпись)            (расшифровка подписи)</w:t>
      </w:r>
    </w:p>
    <w:p w:rsidR="006E2BB5" w:rsidRDefault="006E2BB5">
      <w:pPr>
        <w:pStyle w:val="ConsPlusNonformat"/>
        <w:jc w:val="both"/>
      </w:pPr>
    </w:p>
    <w:p w:rsidR="006E2BB5" w:rsidRDefault="006E2BB5">
      <w:pPr>
        <w:pStyle w:val="ConsPlusNonformat"/>
        <w:jc w:val="both"/>
      </w:pPr>
      <w:r>
        <w:t xml:space="preserve">       Члены</w:t>
      </w:r>
    </w:p>
    <w:p w:rsidR="006E2BB5" w:rsidRDefault="006E2BB5">
      <w:pPr>
        <w:pStyle w:val="ConsPlusNonformat"/>
        <w:jc w:val="both"/>
      </w:pPr>
      <w:r>
        <w:t>аттестационной комиссии      _________________      ______________________</w:t>
      </w:r>
    </w:p>
    <w:p w:rsidR="006E2BB5" w:rsidRDefault="006E2BB5">
      <w:pPr>
        <w:pStyle w:val="ConsPlusNonformat"/>
        <w:jc w:val="both"/>
      </w:pPr>
      <w:r>
        <w:t xml:space="preserve">                             _________________      ______________________</w:t>
      </w:r>
    </w:p>
    <w:p w:rsidR="006E2BB5" w:rsidRDefault="006E2BB5">
      <w:pPr>
        <w:pStyle w:val="ConsPlusNonformat"/>
        <w:jc w:val="both"/>
      </w:pPr>
      <w:r>
        <w:t xml:space="preserve">                             _________________      ______________________</w:t>
      </w:r>
    </w:p>
    <w:p w:rsidR="006E2BB5" w:rsidRDefault="006E2BB5">
      <w:pPr>
        <w:pStyle w:val="ConsPlusNonformat"/>
        <w:jc w:val="both"/>
      </w:pPr>
      <w:r>
        <w:t xml:space="preserve">                                (подпись)            (расшифровка подписи)</w:t>
      </w:r>
    </w:p>
    <w:p w:rsidR="006E2BB5" w:rsidRDefault="006E2BB5">
      <w:pPr>
        <w:pStyle w:val="ConsPlusNonformat"/>
        <w:jc w:val="both"/>
      </w:pPr>
    </w:p>
    <w:p w:rsidR="006E2BB5" w:rsidRDefault="006E2BB5">
      <w:pPr>
        <w:pStyle w:val="ConsPlusNonformat"/>
        <w:jc w:val="both"/>
      </w:pPr>
      <w:r>
        <w:t>Дата проведения квалификационного экзамена _______________________________</w:t>
      </w:r>
    </w:p>
    <w:p w:rsidR="006E2BB5" w:rsidRDefault="006E2BB5">
      <w:pPr>
        <w:pStyle w:val="ConsPlusNonformat"/>
        <w:jc w:val="both"/>
      </w:pPr>
      <w:r>
        <w:t>С экзаменационным листом ознакомлен        _______________________________</w:t>
      </w:r>
    </w:p>
    <w:p w:rsidR="006E2BB5" w:rsidRDefault="006E2BB5">
      <w:pPr>
        <w:pStyle w:val="ConsPlusNonformat"/>
        <w:jc w:val="both"/>
      </w:pPr>
      <w:r>
        <w:t xml:space="preserve">                                  (подпись муниципального служащего, дата)</w:t>
      </w:r>
    </w:p>
    <w:p w:rsidR="006E2BB5" w:rsidRDefault="006E2BB5">
      <w:pPr>
        <w:pStyle w:val="ConsPlusNonformat"/>
        <w:jc w:val="both"/>
      </w:pPr>
    </w:p>
    <w:p w:rsidR="006E2BB5" w:rsidRDefault="006E2BB5">
      <w:pPr>
        <w:pStyle w:val="ConsPlusNonformat"/>
        <w:jc w:val="both"/>
      </w:pPr>
      <w:r>
        <w:t>(место для печати органа</w:t>
      </w:r>
    </w:p>
    <w:p w:rsidR="006E2BB5" w:rsidRDefault="006E2BB5">
      <w:pPr>
        <w:pStyle w:val="ConsPlusNonformat"/>
        <w:jc w:val="both"/>
      </w:pPr>
      <w:r>
        <w:t>местного самоуправления)</w:t>
      </w: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pPr>
    </w:p>
    <w:p w:rsidR="006E2BB5" w:rsidRDefault="006E2BB5">
      <w:pPr>
        <w:pStyle w:val="ConsPlusNormal"/>
        <w:ind w:firstLine="540"/>
        <w:jc w:val="both"/>
      </w:pPr>
    </w:p>
    <w:p w:rsidR="006E2BB5" w:rsidRDefault="006E2BB5">
      <w:pPr>
        <w:pStyle w:val="ConsPlusNormal"/>
        <w:jc w:val="right"/>
        <w:outlineLvl w:val="0"/>
      </w:pPr>
      <w:r>
        <w:t>Приложение 4</w:t>
      </w:r>
    </w:p>
    <w:p w:rsidR="006E2BB5" w:rsidRDefault="006E2BB5">
      <w:pPr>
        <w:pStyle w:val="ConsPlusNormal"/>
        <w:jc w:val="right"/>
      </w:pPr>
      <w:r>
        <w:t>к Закону Республики Тыва</w:t>
      </w:r>
    </w:p>
    <w:p w:rsidR="006E2BB5" w:rsidRDefault="006E2BB5">
      <w:pPr>
        <w:pStyle w:val="ConsPlusNormal"/>
        <w:jc w:val="right"/>
      </w:pPr>
      <w:r>
        <w:t>"О муниципальной службе"</w:t>
      </w:r>
    </w:p>
    <w:p w:rsidR="006E2BB5" w:rsidRDefault="006E2BB5">
      <w:pPr>
        <w:pStyle w:val="ConsPlusNormal"/>
        <w:ind w:firstLine="540"/>
        <w:jc w:val="both"/>
      </w:pPr>
    </w:p>
    <w:p w:rsidR="006E2BB5" w:rsidRDefault="006E2BB5">
      <w:pPr>
        <w:pStyle w:val="ConsPlusTitle"/>
        <w:jc w:val="center"/>
      </w:pPr>
      <w:bookmarkStart w:id="27" w:name="P931"/>
      <w:bookmarkEnd w:id="27"/>
      <w:r>
        <w:t>ПОРЯДОК</w:t>
      </w:r>
    </w:p>
    <w:p w:rsidR="006E2BB5" w:rsidRDefault="006E2BB5">
      <w:pPr>
        <w:pStyle w:val="ConsPlusTitle"/>
        <w:jc w:val="center"/>
      </w:pPr>
      <w:r>
        <w:t>ЗАКЛЮЧЕНИЯ ДОГОВОРА О ЦЕЛЕВОМ ОБУЧЕНИИ</w:t>
      </w:r>
    </w:p>
    <w:p w:rsidR="006E2BB5" w:rsidRDefault="006E2BB5">
      <w:pPr>
        <w:pStyle w:val="ConsPlusTitle"/>
        <w:jc w:val="center"/>
      </w:pPr>
      <w:r>
        <w:t>С ОБЯЗАТЕЛЬСТВОМ ПОСЛЕДУЮЩЕГО ПРОХОЖДЕНИЯ</w:t>
      </w:r>
    </w:p>
    <w:p w:rsidR="006E2BB5" w:rsidRDefault="006E2BB5">
      <w:pPr>
        <w:pStyle w:val="ConsPlusTitle"/>
        <w:jc w:val="center"/>
      </w:pPr>
      <w:r>
        <w:t>МУНИЦИПАЛЬНОЙ СЛУЖБЫ МЕЖДУ ОРГАНОМ</w:t>
      </w:r>
    </w:p>
    <w:p w:rsidR="006E2BB5" w:rsidRDefault="006E2BB5">
      <w:pPr>
        <w:pStyle w:val="ConsPlusTitle"/>
        <w:jc w:val="center"/>
      </w:pPr>
      <w:r>
        <w:t>МЕСТНОГО САМОУПРАВЛЕНИЯ И ГРАЖДАНИНОМ</w:t>
      </w:r>
    </w:p>
    <w:p w:rsidR="006E2BB5" w:rsidRDefault="006E2BB5">
      <w:pPr>
        <w:pStyle w:val="ConsPlusNormal"/>
        <w:jc w:val="center"/>
      </w:pPr>
      <w:r>
        <w:t>Список изменяющих документов</w:t>
      </w:r>
    </w:p>
    <w:p w:rsidR="006E2BB5" w:rsidRDefault="006E2BB5">
      <w:pPr>
        <w:pStyle w:val="ConsPlusNormal"/>
        <w:jc w:val="center"/>
      </w:pPr>
      <w:r>
        <w:t xml:space="preserve">(введен </w:t>
      </w:r>
      <w:hyperlink r:id="rId232" w:history="1">
        <w:r>
          <w:rPr>
            <w:color w:val="0000FF"/>
          </w:rPr>
          <w:t>Законом</w:t>
        </w:r>
      </w:hyperlink>
      <w:r>
        <w:t xml:space="preserve"> Республики Тыва от 13.07.2016 N 209-ЗРТ)</w:t>
      </w:r>
    </w:p>
    <w:p w:rsidR="006E2BB5" w:rsidRDefault="006E2BB5">
      <w:pPr>
        <w:pStyle w:val="ConsPlusNormal"/>
        <w:ind w:firstLine="540"/>
        <w:jc w:val="both"/>
      </w:pPr>
    </w:p>
    <w:p w:rsidR="006E2BB5" w:rsidRDefault="006E2BB5">
      <w:pPr>
        <w:pStyle w:val="ConsPlusNormal"/>
        <w:ind w:firstLine="540"/>
        <w:jc w:val="both"/>
      </w:pPr>
      <w:r>
        <w:t>1.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отобранным на конкурсной основе гражданином, обучающимся в государственной образовательной организации высшего образования или профессиональной образовательной организации, имеющих государственную аккредитацию по соответствующей образовательной программе (далее - образовательная организация).</w:t>
      </w:r>
    </w:p>
    <w:p w:rsidR="006E2BB5" w:rsidRDefault="006E2BB5">
      <w:pPr>
        <w:pStyle w:val="ConsPlusNormal"/>
        <w:spacing w:before="220"/>
        <w:ind w:firstLine="540"/>
        <w:jc w:val="both"/>
      </w:pPr>
      <w:r>
        <w:t>2. Право участвовать в конкурсе на заключение договора о целевом обучении (далее - конкурс) имеют граждане, владеющие государственным языком Российской Федерации и впервые получающие среднее профессиональное образование или высшее образование по очной форме обучения в образовательных организациях за счет средств бюджетов бюджетной системы Российской Федерации.</w:t>
      </w:r>
    </w:p>
    <w:p w:rsidR="006E2BB5" w:rsidRDefault="006E2BB5">
      <w:pPr>
        <w:pStyle w:val="ConsPlusNormal"/>
        <w:spacing w:before="220"/>
        <w:ind w:firstLine="540"/>
        <w:jc w:val="both"/>
      </w:pPr>
      <w:r>
        <w:lastRenderedPageBreak/>
        <w:t xml:space="preserve">3. Конкурс объявляется органом местного самоуправления и проводится конкурсной комиссией, образуемой органом местного самоуправления в соответствии со </w:t>
      </w:r>
      <w:hyperlink r:id="rId233" w:history="1">
        <w:r>
          <w:rPr>
            <w:color w:val="0000FF"/>
          </w:rPr>
          <w:t>статьей 17</w:t>
        </w:r>
      </w:hyperlink>
      <w:r>
        <w:t xml:space="preserve"> Федерального закона "О муниципальной службе в Российской Федерации".</w:t>
      </w:r>
    </w:p>
    <w:p w:rsidR="006E2BB5" w:rsidRDefault="006E2BB5">
      <w:pPr>
        <w:pStyle w:val="ConsPlusNormal"/>
        <w:spacing w:before="220"/>
        <w:ind w:firstLine="540"/>
        <w:jc w:val="both"/>
      </w:pPr>
      <w:r>
        <w:t>4. Объявление о проведении конкурса публикуется органом местного самоуправления в печатном средстве массовой информации, в котором осуществляется официальное опубликование муниципальных правовых актов, а также размещается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конкурса.</w:t>
      </w:r>
    </w:p>
    <w:p w:rsidR="006E2BB5" w:rsidRDefault="006E2BB5">
      <w:pPr>
        <w:pStyle w:val="ConsPlusNormal"/>
        <w:spacing w:before="220"/>
        <w:ind w:firstLine="540"/>
        <w:jc w:val="both"/>
      </w:pPr>
      <w:r>
        <w:t xml:space="preserve">В объявлении указываются группы должностей муниципальной службы, которые подлежат замещению гражданами после окончания обучения; квалификационные требования к этим должностям (требования к уровню профессионального образования, профессиональным знаниям и навыкам, необходимым для исполнения должностных обязанностей); перечень документов, представляемых на конкурс в соответствии с </w:t>
      </w:r>
      <w:hyperlink w:anchor="P944" w:history="1">
        <w:r>
          <w:rPr>
            <w:color w:val="0000FF"/>
          </w:rPr>
          <w:t>пунктом 5</w:t>
        </w:r>
      </w:hyperlink>
      <w:r>
        <w:t xml:space="preserve"> настоящего Порядка; место и время их приема; срок, до истечения которого принимаются указанные документы; дата, место и порядок проведения конкурса, а также могут содержаться другие информационные материалы.</w:t>
      </w:r>
    </w:p>
    <w:p w:rsidR="006E2BB5" w:rsidRDefault="006E2BB5">
      <w:pPr>
        <w:pStyle w:val="ConsPlusNormal"/>
        <w:spacing w:before="220"/>
        <w:ind w:firstLine="540"/>
        <w:jc w:val="both"/>
      </w:pPr>
      <w:bookmarkStart w:id="28" w:name="P944"/>
      <w:bookmarkEnd w:id="28"/>
      <w:r>
        <w:t>5. Гражданин, изъявивший желание участвовать в конкурсе, представляет в орган местного самоуправления:</w:t>
      </w:r>
    </w:p>
    <w:p w:rsidR="006E2BB5" w:rsidRDefault="006E2BB5">
      <w:pPr>
        <w:pStyle w:val="ConsPlusNormal"/>
        <w:spacing w:before="220"/>
        <w:ind w:firstLine="540"/>
        <w:jc w:val="both"/>
      </w:pPr>
      <w:r>
        <w:t>а) личное заявление;</w:t>
      </w:r>
    </w:p>
    <w:p w:rsidR="006E2BB5" w:rsidRDefault="006E2BB5">
      <w:pPr>
        <w:pStyle w:val="ConsPlusNormal"/>
        <w:spacing w:before="220"/>
        <w:ind w:firstLine="540"/>
        <w:jc w:val="both"/>
      </w:pPr>
      <w:r>
        <w:t xml:space="preserve">б) собственноручно заполненную и подписанную </w:t>
      </w:r>
      <w:hyperlink r:id="rId234" w:history="1">
        <w:r>
          <w:rPr>
            <w:color w:val="0000FF"/>
          </w:rPr>
          <w:t>анкету</w:t>
        </w:r>
      </w:hyperlink>
      <w:r>
        <w:t xml:space="preserve"> по форме, установленной распоряжением Правительства Российской Федерации от 26 мая 2005 года N 667-р, с приложением фотографии;</w:t>
      </w:r>
    </w:p>
    <w:p w:rsidR="006E2BB5" w:rsidRDefault="006E2BB5">
      <w:pPr>
        <w:pStyle w:val="ConsPlusNormal"/>
        <w:spacing w:before="220"/>
        <w:ind w:firstLine="540"/>
        <w:jc w:val="both"/>
      </w:pPr>
      <w:r>
        <w:t>в) копию паспорта (паспорт предъявляется лично по прибытии на конкурс);</w:t>
      </w:r>
    </w:p>
    <w:p w:rsidR="006E2BB5" w:rsidRDefault="006E2BB5">
      <w:pPr>
        <w:pStyle w:val="ConsPlusNormal"/>
        <w:spacing w:before="220"/>
        <w:ind w:firstLine="540"/>
        <w:jc w:val="both"/>
      </w:pPr>
      <w:r>
        <w:t>г) копию трудовой книжки или иные документы, подтверждающие трудовую (служебную) деятельность гражданина (за исключением случаев, когда трудовая (служебная) деятельность ранее не осуществлялась);</w:t>
      </w:r>
    </w:p>
    <w:p w:rsidR="006E2BB5" w:rsidRDefault="006E2BB5">
      <w:pPr>
        <w:pStyle w:val="ConsPlusNormal"/>
        <w:spacing w:before="220"/>
        <w:ind w:firstLine="540"/>
        <w:jc w:val="both"/>
      </w:pPr>
      <w:r>
        <w:t>д) заключение медицинской организации об отсутствии у гражданина заболевания, препятствующего поступлению на муниципальную службу и ее прохождению;</w:t>
      </w:r>
    </w:p>
    <w:p w:rsidR="006E2BB5" w:rsidRDefault="006E2BB5">
      <w:pPr>
        <w:pStyle w:val="ConsPlusNormal"/>
        <w:spacing w:before="220"/>
        <w:ind w:firstLine="540"/>
        <w:jc w:val="both"/>
      </w:pPr>
      <w:r>
        <w:t>е) справку образовательной организации, подтверждающую, что гражданин впервые получает высшее образование или среднее профессиональное образование по очной форме обучения в образовательной организации за счет бюджетов бюджетной системы Российской Федерации, а также содержащую информацию об образовательной программе, которую он осваивает (с указанием наименования профессии, специальности или направления подготовки), о результатах прохождения гражданином промежуточных аттестаций в соответствии с учебным планом, о выполнении им обязанностей, предусмотренных уставом и правилами внутреннего распорядка образовательной организации.</w:t>
      </w:r>
    </w:p>
    <w:p w:rsidR="006E2BB5" w:rsidRDefault="006E2BB5">
      <w:pPr>
        <w:pStyle w:val="ConsPlusNormal"/>
        <w:spacing w:before="220"/>
        <w:ind w:firstLine="540"/>
        <w:jc w:val="both"/>
      </w:pPr>
      <w:r>
        <w:t xml:space="preserve">6. Конкурсная комиссия оценивает претендентов на основании представленных документов, указанных в </w:t>
      </w:r>
      <w:hyperlink w:anchor="P944" w:history="1">
        <w:r>
          <w:rPr>
            <w:color w:val="0000FF"/>
          </w:rPr>
          <w:t>пункте 5</w:t>
        </w:r>
      </w:hyperlink>
      <w:r>
        <w:t xml:space="preserve"> настоящего Порядка, а также по результатам конкурсных процедур. Конкурсные процедуры по решению органа местного самоуправления могут предусматривать индивидуальное собеседование, анкетирование, тестирование, подготовку реферата, прохождение практики, стажировки и другие процедуры, не противоречащие федеральным законам и иным нормативным правовым актам. Методику проведения конкурсных процедур и критерии оценки претендентов определяет орган местного самоуправления.</w:t>
      </w:r>
    </w:p>
    <w:p w:rsidR="006E2BB5" w:rsidRDefault="006E2BB5">
      <w:pPr>
        <w:pStyle w:val="ConsPlusNormal"/>
        <w:spacing w:before="220"/>
        <w:ind w:firstLine="540"/>
        <w:jc w:val="both"/>
      </w:pPr>
      <w:r>
        <w:t xml:space="preserve">7. Конкурсная комиссия проводит заседание и принимает решение о заключении договора о целевом обучении в порядке, установленном муниципальным правовым актом, принимаемым представительным органом муниципального образования, для проведения конкурса на </w:t>
      </w:r>
      <w:r>
        <w:lastRenderedPageBreak/>
        <w:t>замещение должности муниципальной службы.</w:t>
      </w:r>
    </w:p>
    <w:p w:rsidR="006E2BB5" w:rsidRDefault="006E2BB5">
      <w:pPr>
        <w:pStyle w:val="ConsPlusNormal"/>
        <w:spacing w:before="220"/>
        <w:ind w:firstLine="540"/>
        <w:jc w:val="both"/>
      </w:pPr>
      <w:r>
        <w:t xml:space="preserve">Перед заключением договора о целевом обучении по решению руководителя органа местного самоуправления может быть осуществлена проверка достоверности и полноты персональных данных и иных сведений, включенных в документы, представленные гражданином в соответствии с </w:t>
      </w:r>
      <w:hyperlink w:anchor="P944" w:history="1">
        <w:r>
          <w:rPr>
            <w:color w:val="0000FF"/>
          </w:rPr>
          <w:t>пунктом 5</w:t>
        </w:r>
      </w:hyperlink>
      <w:r>
        <w:t xml:space="preserve"> настоящего Порядка.</w:t>
      </w:r>
    </w:p>
    <w:p w:rsidR="006E2BB5" w:rsidRDefault="006E2BB5">
      <w:pPr>
        <w:pStyle w:val="ConsPlusNormal"/>
        <w:spacing w:before="220"/>
        <w:ind w:firstLine="540"/>
        <w:jc w:val="both"/>
      </w:pPr>
      <w:r>
        <w:t>Гражданам, участвовавшим в конкурсе, сообщается о результатах в письменной форме в течение одного месяца со дня его завершения.</w:t>
      </w:r>
    </w:p>
    <w:p w:rsidR="006E2BB5" w:rsidRDefault="006E2BB5">
      <w:pPr>
        <w:pStyle w:val="ConsPlusNormal"/>
        <w:spacing w:before="220"/>
        <w:ind w:firstLine="540"/>
        <w:jc w:val="both"/>
      </w:pPr>
      <w:r>
        <w:t>8. Договор о целевом обучении между органом местного самоуправления и победителем конкурса заключается в письменной форме не позднее чем через 45 дней со дня принятия решения по итогам конкурса.</w:t>
      </w:r>
    </w:p>
    <w:p w:rsidR="006E2BB5" w:rsidRDefault="006E2BB5">
      <w:pPr>
        <w:pStyle w:val="ConsPlusNormal"/>
        <w:spacing w:before="220"/>
        <w:ind w:firstLine="540"/>
        <w:jc w:val="both"/>
      </w:pPr>
      <w:r>
        <w:t>В договоре о целевом обучении должно быть предусмотрено обязательство гражданина проходить муниципальную службу в органе местного самоуправления после получения им документа установленного образца о высшем образовании или среднем профессиональном образовании в течение срока, определенного договором о целевом обучении.</w:t>
      </w:r>
    </w:p>
    <w:p w:rsidR="006E2BB5" w:rsidRDefault="006E2BB5">
      <w:pPr>
        <w:pStyle w:val="ConsPlusNormal"/>
        <w:spacing w:before="220"/>
        <w:ind w:firstLine="540"/>
        <w:jc w:val="both"/>
      </w:pPr>
      <w:r>
        <w:t xml:space="preserve">Указанный срок в соответствии со </w:t>
      </w:r>
      <w:hyperlink r:id="rId235" w:history="1">
        <w:r>
          <w:rPr>
            <w:color w:val="0000FF"/>
          </w:rPr>
          <w:t>статьей 28.1</w:t>
        </w:r>
      </w:hyperlink>
      <w:r>
        <w:t xml:space="preserve"> Федерального закона "О муниципальной службе в Российской Федерации"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rsidR="006E2BB5" w:rsidRDefault="006E2BB5">
      <w:pPr>
        <w:pStyle w:val="ConsPlusNormal"/>
        <w:spacing w:before="220"/>
        <w:ind w:firstLine="540"/>
        <w:jc w:val="both"/>
      </w:pPr>
      <w:r>
        <w:t>9.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гражданами за счет собственных средств.</w:t>
      </w:r>
    </w:p>
    <w:p w:rsidR="006E2BB5" w:rsidRDefault="006E2BB5">
      <w:pPr>
        <w:pStyle w:val="ConsPlusNormal"/>
        <w:spacing w:before="220"/>
        <w:ind w:firstLine="540"/>
        <w:jc w:val="both"/>
      </w:pPr>
      <w:r>
        <w:t>10. Граждане, участвовавшие в конкурсе на заключение договоров о целевом обучении, вправе обжаловать решение конкурсной комиссии в соответствии с законодательством Российской Федерации.</w:t>
      </w:r>
    </w:p>
    <w:p w:rsidR="006E2BB5" w:rsidRDefault="006E2BB5">
      <w:pPr>
        <w:pStyle w:val="ConsPlusNormal"/>
        <w:ind w:firstLine="540"/>
        <w:jc w:val="both"/>
      </w:pPr>
    </w:p>
    <w:p w:rsidR="006E2BB5" w:rsidRDefault="006E2BB5">
      <w:pPr>
        <w:pStyle w:val="ConsPlusNormal"/>
      </w:pPr>
    </w:p>
    <w:p w:rsidR="006E2BB5" w:rsidRDefault="006E2BB5">
      <w:pPr>
        <w:pStyle w:val="ConsPlusNormal"/>
        <w:pBdr>
          <w:top w:val="single" w:sz="6" w:space="0" w:color="auto"/>
        </w:pBdr>
        <w:spacing w:before="100" w:after="100"/>
        <w:jc w:val="both"/>
        <w:rPr>
          <w:sz w:val="2"/>
          <w:szCs w:val="2"/>
        </w:rPr>
      </w:pPr>
    </w:p>
    <w:p w:rsidR="00864678" w:rsidRDefault="00864678"/>
    <w:sectPr w:rsidR="00864678" w:rsidSect="00DA3273">
      <w:pgSz w:w="11905" w:h="16838"/>
      <w:pgMar w:top="1134" w:right="850" w:bottom="1134" w:left="1701"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6E2BB5"/>
    <w:rsid w:val="006E2BB5"/>
    <w:rsid w:val="008646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6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2BB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E2B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E2BB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E2B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E2B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2BB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2BB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2BB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8E47D4DC7C549D9BBB2C7985C707D8B9BBA09B5F9CA59C3C5DB37C417FAD39209B1752E018C38DCB5C0FB61QDL" TargetMode="External"/><Relationship Id="rId21" Type="http://schemas.openxmlformats.org/officeDocument/2006/relationships/hyperlink" Target="consultantplus://offline/ref=78E47D4DC7C549D9BBB2C7985C707D8B9BBA09B5FAC95ECDC3DB37C417FAD39209B1752E018C38DCB5C0F961Q1L" TargetMode="External"/><Relationship Id="rId42" Type="http://schemas.openxmlformats.org/officeDocument/2006/relationships/hyperlink" Target="consultantplus://offline/ref=78E47D4DC7C549D9BBB2C7985C707D8B9BBA09B5FACA55CBC0DB37C417FAD39209B1752E018C38DCB5C0F861Q9L" TargetMode="External"/><Relationship Id="rId63" Type="http://schemas.openxmlformats.org/officeDocument/2006/relationships/hyperlink" Target="consultantplus://offline/ref=78E47D4DC7C549D9BBB2C7985C707D8B9BBA09B5FDCD55C3CC863DCC4EF6D19506EE6229488039DCB5C36FQ8L" TargetMode="External"/><Relationship Id="rId84" Type="http://schemas.openxmlformats.org/officeDocument/2006/relationships/hyperlink" Target="consultantplus://offline/ref=78E47D4DC7C549D9BBB2C7985C707D8B9BBA09B5F9CC5EC2C4DB37C417FAD39209B1752E018C38DCB5C0F861QDL" TargetMode="External"/><Relationship Id="rId138" Type="http://schemas.openxmlformats.org/officeDocument/2006/relationships/hyperlink" Target="consultantplus://offline/ref=78E47D4DC7C549D9BBB2C7985C707D8B9BBA09B5F9CC5BC9C1DB37C417FAD39209B1752E018C38DCB5C0F861Q0L" TargetMode="External"/><Relationship Id="rId159" Type="http://schemas.openxmlformats.org/officeDocument/2006/relationships/hyperlink" Target="consultantplus://offline/ref=78E47D4DC7C549D9BBB2C7985C707D8B9BBA09B5F9CA5CCCC6DB37C417FAD39209B1752E018C38DCB5C0FA61QDL" TargetMode="External"/><Relationship Id="rId170" Type="http://schemas.openxmlformats.org/officeDocument/2006/relationships/hyperlink" Target="consultantplus://offline/ref=78E47D4DC7C549D9BBB2C7985C707D8B9BBA09B5FFC05CCDCC863DCC4EF6D19506EE6229488039DCB4C06FQCL" TargetMode="External"/><Relationship Id="rId191" Type="http://schemas.openxmlformats.org/officeDocument/2006/relationships/hyperlink" Target="consultantplus://offline/ref=78E47D4DC7C549D9BBB2C7985C707D8B9BBA09B5FDCD55C3CC863DCC4EF6D19506EE6229488039DCB4C06FQAL" TargetMode="External"/><Relationship Id="rId205" Type="http://schemas.openxmlformats.org/officeDocument/2006/relationships/hyperlink" Target="consultantplus://offline/ref=78E47D4DC7C549D9BBB2D9954A1C27859DB357B1F0CF579D9B846C9940F3D9C54EFE2C6A64Q4L" TargetMode="External"/><Relationship Id="rId226" Type="http://schemas.openxmlformats.org/officeDocument/2006/relationships/hyperlink" Target="consultantplus://offline/ref=78E47D4DC7C549D9BBB2C7985C707D8B9BBA09B5F9CB5CCAC7DB37C417FAD39209B1752E018C38DCB5C0FF61QFL" TargetMode="External"/><Relationship Id="rId107" Type="http://schemas.openxmlformats.org/officeDocument/2006/relationships/hyperlink" Target="consultantplus://offline/ref=78E47D4DC7C549D9BBB2C7985C707D8B9BBA09B5F9CF5BC2C4DB37C417FAD39209B1752E018C38DCB5C0F861QFL" TargetMode="External"/><Relationship Id="rId11" Type="http://schemas.openxmlformats.org/officeDocument/2006/relationships/hyperlink" Target="consultantplus://offline/ref=78E47D4DC7C549D9BBB2C7985C707D8B9BBA09B5FFC05CCDCC863DCC4EF6D19506EE6229488039DCB5C06FQ0L" TargetMode="External"/><Relationship Id="rId32" Type="http://schemas.openxmlformats.org/officeDocument/2006/relationships/hyperlink" Target="consultantplus://offline/ref=78E47D4DC7C549D9BBB2C7985C707D8B9BBA09B5FFC05CCDCC863DCC4EF6D19506EE6229488039DCB5C16FQAL" TargetMode="External"/><Relationship Id="rId53" Type="http://schemas.openxmlformats.org/officeDocument/2006/relationships/hyperlink" Target="consultantplus://offline/ref=78E47D4DC7C549D9BBB2C7985C707D8B9BBA09B5FDCD55C3CC863DCC4EF6D19506EE6229488039DCB5C26FQFL" TargetMode="External"/><Relationship Id="rId74" Type="http://schemas.openxmlformats.org/officeDocument/2006/relationships/hyperlink" Target="consultantplus://offline/ref=78E47D4DC7C549D9BBB2C7985C707D8B9BBA09B5FFC05CCDCC863DCC4EF6D19506EE6229488039DCB5C36FQCL" TargetMode="External"/><Relationship Id="rId128" Type="http://schemas.openxmlformats.org/officeDocument/2006/relationships/hyperlink" Target="consultantplus://offline/ref=78E47D4DC7C549D9BBB2D9954A1C27859DB057B8FCCC579D9B846C99406FQ3L" TargetMode="External"/><Relationship Id="rId149" Type="http://schemas.openxmlformats.org/officeDocument/2006/relationships/hyperlink" Target="consultantplus://offline/ref=78E47D4DC7C549D9BBB2C7985C707D8B9BBA09B5F9CC5BC9C1DB37C417FAD39209B1752E018C38DCB5C0FB61QCL" TargetMode="External"/><Relationship Id="rId5" Type="http://schemas.openxmlformats.org/officeDocument/2006/relationships/hyperlink" Target="consultantplus://offline/ref=78E47D4DC7C549D9BBB2C7985C707D8B9BBA09B5F9CF5FCBCC863DCC4EF6D19506EE6229488039DCB5C06FQ0L" TargetMode="External"/><Relationship Id="rId95" Type="http://schemas.openxmlformats.org/officeDocument/2006/relationships/hyperlink" Target="consultantplus://offline/ref=78E47D4DC7C549D9BBB2C7985C707D8B9BBA09B5F9CD58CBC3DB37C417FAD39209B1752E018C38DCB5C0F861QEL" TargetMode="External"/><Relationship Id="rId160" Type="http://schemas.openxmlformats.org/officeDocument/2006/relationships/hyperlink" Target="consultantplus://offline/ref=78E47D4DC7C549D9BBB2C7985C707D8B9BBA09B5F9CA5CCCC6DB37C417FAD39209B1752E018C38DCB5C0FA61QFL" TargetMode="External"/><Relationship Id="rId181" Type="http://schemas.openxmlformats.org/officeDocument/2006/relationships/hyperlink" Target="consultantplus://offline/ref=78E47D4DC7C549D9BBB2C7985C707D8B9BBA09B5F9CF5BC2C4DB37C417FAD39209B1752E018C38DCB5C0FA61Q1L" TargetMode="External"/><Relationship Id="rId216" Type="http://schemas.openxmlformats.org/officeDocument/2006/relationships/hyperlink" Target="consultantplus://offline/ref=78E47D4DC7C549D9BBB2C7985C707D8B9BBA09B5F9CF5DCACFDB37C417FAD39209B1752E018C38DCB5C0F861QDL" TargetMode="External"/><Relationship Id="rId237" Type="http://schemas.openxmlformats.org/officeDocument/2006/relationships/theme" Target="theme/theme1.xml"/><Relationship Id="rId22" Type="http://schemas.openxmlformats.org/officeDocument/2006/relationships/hyperlink" Target="consultantplus://offline/ref=78E47D4DC7C549D9BBB2C7985C707D8B9BBA09B5FAC85CCCC5DB37C417FAD39209B1752E018C38DCB5C0FB61Q8L" TargetMode="External"/><Relationship Id="rId43" Type="http://schemas.openxmlformats.org/officeDocument/2006/relationships/hyperlink" Target="consultantplus://offline/ref=78E47D4DC7C549D9BBB2D9954A1C27859DB356BEFECC579D9B846C99406FQ3L" TargetMode="External"/><Relationship Id="rId64" Type="http://schemas.openxmlformats.org/officeDocument/2006/relationships/hyperlink" Target="consultantplus://offline/ref=78E47D4DC7C549D9BBB2C7985C707D8B9BBA09B5FDCD55C3CC863DCC4EF6D19506EE6229488039DCB5C36FQBL" TargetMode="External"/><Relationship Id="rId118" Type="http://schemas.openxmlformats.org/officeDocument/2006/relationships/hyperlink" Target="consultantplus://offline/ref=78E47D4DC7C549D9BBB2C7985C707D8B9BBA09B5FFC05CCDCC863DCC4EF6D19506EE6229488039DCB5C66FQ1L" TargetMode="External"/><Relationship Id="rId139" Type="http://schemas.openxmlformats.org/officeDocument/2006/relationships/hyperlink" Target="consultantplus://offline/ref=78E47D4DC7C549D9BBB2C7985C707D8B9BBA09B5F9CC5BC9C1DB37C417FAD39209B1752E018C38DCB5C0FB61Q8L" TargetMode="External"/><Relationship Id="rId80" Type="http://schemas.openxmlformats.org/officeDocument/2006/relationships/hyperlink" Target="consultantplus://offline/ref=78E47D4DC7C549D9BBB2C7985C707D8B9BBA09B5F9CC5EC2C4DB37C417FAD39209B1752E018C38DCB5C0F861Q8L" TargetMode="External"/><Relationship Id="rId85" Type="http://schemas.openxmlformats.org/officeDocument/2006/relationships/hyperlink" Target="consultantplus://offline/ref=78E47D4DC7C549D9BBB2C7985C707D8B9BBA09B5FFC05CCDCC863DCC4EF6D19506EE6229488039DCB5C46FQ9L" TargetMode="External"/><Relationship Id="rId150" Type="http://schemas.openxmlformats.org/officeDocument/2006/relationships/hyperlink" Target="consultantplus://offline/ref=78E47D4DC7C549D9BBB2C7985C707D8B9BBA09B5FFC05CCDCC863DCC4EF6D19506EE6229488039DCB5C96FQEL" TargetMode="External"/><Relationship Id="rId155" Type="http://schemas.openxmlformats.org/officeDocument/2006/relationships/hyperlink" Target="consultantplus://offline/ref=78E47D4DC7C549D9BBB2D9954A1C27859DB051B9FCCF579D9B846C9940F3D9C54EFE2C6E64Q3L" TargetMode="External"/><Relationship Id="rId171" Type="http://schemas.openxmlformats.org/officeDocument/2006/relationships/hyperlink" Target="consultantplus://offline/ref=78E47D4DC7C549D9BBB2D9954A1C27859DB356BEFECC579D9B846C9940F3D9C54EFE2C6C458038D86BQ5L" TargetMode="External"/><Relationship Id="rId176" Type="http://schemas.openxmlformats.org/officeDocument/2006/relationships/hyperlink" Target="consultantplus://offline/ref=78E47D4DC7C549D9BBB2D9954A1C27859DB357B1F0CF579D9B846C9940F3D9C54EFE2C6C458138DF6BQ6L" TargetMode="External"/><Relationship Id="rId192" Type="http://schemas.openxmlformats.org/officeDocument/2006/relationships/hyperlink" Target="consultantplus://offline/ref=78E47D4DC7C549D9BBB2C7985C707D8B9BBA09B5FDCD55C3CC863DCC4EF6D19506EE6229488039DCB4C06FQDL" TargetMode="External"/><Relationship Id="rId197" Type="http://schemas.openxmlformats.org/officeDocument/2006/relationships/hyperlink" Target="consultantplus://offline/ref=78E47D4DC7C549D9BBB2C7985C707D8B9BBA09B5F9CF5BC2C4DB37C417FAD39209B1752E018C38DCB5C0FD61Q9L" TargetMode="External"/><Relationship Id="rId206" Type="http://schemas.openxmlformats.org/officeDocument/2006/relationships/hyperlink" Target="consultantplus://offline/ref=78E47D4DC7C549D9BBB2C7985C707D8B9BBA09B5FACA55CBC0DB37C417FAD39209B1752E018C38DCB5C0FA61Q0L" TargetMode="External"/><Relationship Id="rId227" Type="http://schemas.openxmlformats.org/officeDocument/2006/relationships/hyperlink" Target="consultantplus://offline/ref=78E47D4DC7C549D9BBB2C7985C707D8B9BBA09B5F9CB5CCAC7DB37C417FAD39209B1752E018C38DCB5C0FF61Q1L" TargetMode="External"/><Relationship Id="rId201" Type="http://schemas.openxmlformats.org/officeDocument/2006/relationships/hyperlink" Target="consultantplus://offline/ref=78E47D4DC7C549D9BBB2D9954A1C27859EB651BBF9CC579D9B846C9940F3D9C54EFE2C6C458138D46BQ3L" TargetMode="External"/><Relationship Id="rId222" Type="http://schemas.openxmlformats.org/officeDocument/2006/relationships/hyperlink" Target="consultantplus://offline/ref=78E47D4DC7C549D9BBB2C7985C707D8B9BBA09B5F9CF5DCACFDB37C417FAD39209B1752E018C38DCB5C0FB61Q9L" TargetMode="External"/><Relationship Id="rId12" Type="http://schemas.openxmlformats.org/officeDocument/2006/relationships/hyperlink" Target="consultantplus://offline/ref=78E47D4DC7C549D9BBB2C7985C707D8B9BBA09B5F1CD5DCACC863DCC4EF6D19506EE6229488039DCB5C06FQ0L" TargetMode="External"/><Relationship Id="rId17" Type="http://schemas.openxmlformats.org/officeDocument/2006/relationships/hyperlink" Target="consultantplus://offline/ref=78E47D4DC7C549D9BBB2C7985C707D8B9BBA09B5F9CC5EC2C4DB37C417FAD39209B1752E018C38DCB5C0F961Q1L" TargetMode="External"/><Relationship Id="rId33" Type="http://schemas.openxmlformats.org/officeDocument/2006/relationships/hyperlink" Target="consultantplus://offline/ref=78E47D4DC7C549D9BBB2C7985C707D8B9BBA09B5FFC05CCDCC863DCC4EF6D19506EE6229488039DCB5C16FQCL" TargetMode="External"/><Relationship Id="rId38" Type="http://schemas.openxmlformats.org/officeDocument/2006/relationships/hyperlink" Target="consultantplus://offline/ref=78E47D4DC7C549D9BBB2D9954A1C27859DB950BDF39F009FCAD16269QCL" TargetMode="External"/><Relationship Id="rId59" Type="http://schemas.openxmlformats.org/officeDocument/2006/relationships/hyperlink" Target="consultantplus://offline/ref=78E47D4DC7C549D9BBB2C7985C707D8B9BBA09B5FFC05CCDCC863DCC4EF6D19506EE6229488039DCB5C26FQ9L" TargetMode="External"/><Relationship Id="rId103" Type="http://schemas.openxmlformats.org/officeDocument/2006/relationships/hyperlink" Target="consultantplus://offline/ref=78E47D4DC7C549D9BBB2C7985C707D8B9BBA09B5F9CD58CBC3DB37C417FAD39209B1752E018C38DCB5C0F861Q0L" TargetMode="External"/><Relationship Id="rId108" Type="http://schemas.openxmlformats.org/officeDocument/2006/relationships/hyperlink" Target="consultantplus://offline/ref=78E47D4DC7C549D9BBB2C7985C707D8B9BBA09B5FAC95ECDC3DB37C417FAD39209B1752E018C38DCB5C0F961Q1L" TargetMode="External"/><Relationship Id="rId124" Type="http://schemas.openxmlformats.org/officeDocument/2006/relationships/hyperlink" Target="consultantplus://offline/ref=78E47D4DC7C549D9BBB2C7985C707D8B9BBA09B5FFC05CCDCC863DCC4EF6D19506EE6229488039DCB5C96FQ8L" TargetMode="External"/><Relationship Id="rId129" Type="http://schemas.openxmlformats.org/officeDocument/2006/relationships/hyperlink" Target="consultantplus://offline/ref=78E47D4DC7C549D9BBB2D9954A1C27859EB95FBBFFCD579D9B846C99406FQ3L" TargetMode="External"/><Relationship Id="rId54" Type="http://schemas.openxmlformats.org/officeDocument/2006/relationships/hyperlink" Target="consultantplus://offline/ref=78E47D4DC7C549D9BBB2C7985C707D8B9BBA09B5F1CD5DCACC863DCC4EF6D19506EE6229488039DCB5C16FQ9L" TargetMode="External"/><Relationship Id="rId70" Type="http://schemas.openxmlformats.org/officeDocument/2006/relationships/hyperlink" Target="consultantplus://offline/ref=78E47D4DC7C549D9BBB2D9954A1C27859DB156BFFFCD579D9B846C9940F3D9C54EFE2C6A4768Q3L" TargetMode="External"/><Relationship Id="rId75" Type="http://schemas.openxmlformats.org/officeDocument/2006/relationships/hyperlink" Target="consultantplus://offline/ref=78E47D4DC7C549D9BBB2D9954A1C27859DB057B8FCCC579D9B846C9940F3D9C54EFE2C6C4768Q2L" TargetMode="External"/><Relationship Id="rId91" Type="http://schemas.openxmlformats.org/officeDocument/2006/relationships/hyperlink" Target="consultantplus://offline/ref=78E47D4DC7C549D9BBB2C7985C707D8B9BBA09B5F9CD58CBC3DB37C417FAD39209B1752E018C38DCB5C0F861QBL" TargetMode="External"/><Relationship Id="rId96" Type="http://schemas.openxmlformats.org/officeDocument/2006/relationships/hyperlink" Target="consultantplus://offline/ref=78E47D4DC7C549D9BBB2D9954A1C27859EB651BBF9CC579D9B846C9940F3D9C54EFE2C6C458138D46BQ3L" TargetMode="External"/><Relationship Id="rId140" Type="http://schemas.openxmlformats.org/officeDocument/2006/relationships/hyperlink" Target="consultantplus://offline/ref=78E47D4DC7C549D9BBB2D9954A1C27859DB057B8FCCC579D9B846C99406FQ3L" TargetMode="External"/><Relationship Id="rId145" Type="http://schemas.openxmlformats.org/officeDocument/2006/relationships/hyperlink" Target="consultantplus://offline/ref=78E47D4DC7C549D9BBB2C7985C707D8B9BBA09B5FDCD55C3CC863DCC4EF6D19506EE6229488039DCB5C66FQ0L" TargetMode="External"/><Relationship Id="rId161" Type="http://schemas.openxmlformats.org/officeDocument/2006/relationships/hyperlink" Target="consultantplus://offline/ref=78E47D4DC7C549D9BBB2D9954A1C27859DB356BEFECC579D9B846C9940F3D9C54EFE2C6C458131DC6BQ5L" TargetMode="External"/><Relationship Id="rId166" Type="http://schemas.openxmlformats.org/officeDocument/2006/relationships/hyperlink" Target="consultantplus://offline/ref=78E47D4DC7C549D9BBB2C7985C707D8B9BBA09B5FACC59CDC1DB37C417FAD39209B1752E018C38DCB5C1F161QDL" TargetMode="External"/><Relationship Id="rId182" Type="http://schemas.openxmlformats.org/officeDocument/2006/relationships/hyperlink" Target="consultantplus://offline/ref=78E47D4DC7C549D9BBB2D9954A1C27859DB357B1F0CF579D9B846C9940F3D9C54EFE2C6C45813ADD6BQ1L" TargetMode="External"/><Relationship Id="rId187" Type="http://schemas.openxmlformats.org/officeDocument/2006/relationships/hyperlink" Target="consultantplus://offline/ref=78E47D4DC7C549D9BBB2C7985C707D8B9BBA09B5F0C059CCCC863DCC4EF6D19506EE6229488039DCB5C26FQEL" TargetMode="External"/><Relationship Id="rId217" Type="http://schemas.openxmlformats.org/officeDocument/2006/relationships/hyperlink" Target="consultantplus://offline/ref=78E47D4DC7C549D9BBB2C7985C707D8B9BBA09B5F9CF5DCACFDB37C417FAD39209B1752E018C38DCB5C0F861QCL" TargetMode="External"/><Relationship Id="rId1" Type="http://schemas.openxmlformats.org/officeDocument/2006/relationships/styles" Target="styles.xml"/><Relationship Id="rId6" Type="http://schemas.openxmlformats.org/officeDocument/2006/relationships/hyperlink" Target="consultantplus://offline/ref=78E47D4DC7C549D9BBB2C7985C707D8B9BBA09B5FACA5ECACC863DCC4EF6D19506EE6229488039DCB5C06FQ0L" TargetMode="External"/><Relationship Id="rId212" Type="http://schemas.openxmlformats.org/officeDocument/2006/relationships/hyperlink" Target="consultantplus://offline/ref=78E47D4DC7C549D9BBB2C7985C707D8B9BBA09B5F9CF5DCACFDB37C417FAD39209B1752E018C38DCB5C0F861Q8L" TargetMode="External"/><Relationship Id="rId233" Type="http://schemas.openxmlformats.org/officeDocument/2006/relationships/hyperlink" Target="consultantplus://offline/ref=78E47D4DC7C549D9BBB2D9954A1C27859DB357B1F0CF579D9B846C9940F3D9C54EFE2C6C458138D96BQ1L" TargetMode="External"/><Relationship Id="rId23" Type="http://schemas.openxmlformats.org/officeDocument/2006/relationships/hyperlink" Target="consultantplus://offline/ref=78E47D4DC7C549D9BBB2C7985C707D8B9BBA09B5FAC859C3C3DB37C417FAD39209B1752E018C38DCB5C0FA61Q9L" TargetMode="External"/><Relationship Id="rId28" Type="http://schemas.openxmlformats.org/officeDocument/2006/relationships/hyperlink" Target="consultantplus://offline/ref=78E47D4DC7C549D9BBB2C7985C707D8B9BBA09B5FFC05CCDCC863DCC4EF6D19506EE6229488039DCB5C16FQ9L" TargetMode="External"/><Relationship Id="rId49" Type="http://schemas.openxmlformats.org/officeDocument/2006/relationships/hyperlink" Target="consultantplus://offline/ref=78E47D4DC7C549D9BBB2C7985C707D8B9BBA09B5FECD5CCFCC863DCC4EF6D19506EE6229488039DCB5C06FQ0L" TargetMode="External"/><Relationship Id="rId114" Type="http://schemas.openxmlformats.org/officeDocument/2006/relationships/hyperlink" Target="consultantplus://offline/ref=78E47D4DC7C549D9BBB2D9954A1C27859DB053BDFECA579D9B846C9940F3D9C54EFE2C6C458330DC6BQ1L" TargetMode="External"/><Relationship Id="rId119" Type="http://schemas.openxmlformats.org/officeDocument/2006/relationships/hyperlink" Target="consultantplus://offline/ref=78E47D4DC7C549D9BBB2C7985C707D8B9BBA09B5FDCD55C3CC863DCC4EF6D19506EE6229488039DCB5C66FQ8L" TargetMode="External"/><Relationship Id="rId44" Type="http://schemas.openxmlformats.org/officeDocument/2006/relationships/hyperlink" Target="consultantplus://offline/ref=78E47D4DC7C549D9BBB2D9954A1C27859DB357B1F0CF579D9B846C99406FQ3L" TargetMode="External"/><Relationship Id="rId60" Type="http://schemas.openxmlformats.org/officeDocument/2006/relationships/hyperlink" Target="consultantplus://offline/ref=78E47D4DC7C549D9BBB2C7985C707D8B9BBA09B5FFC05CCDCC863DCC4EF6D19506EE6229488039DCB5C26FQBL" TargetMode="External"/><Relationship Id="rId65" Type="http://schemas.openxmlformats.org/officeDocument/2006/relationships/hyperlink" Target="consultantplus://offline/ref=78E47D4DC7C549D9BBB2D9954A1C27859DB356BEFECC579D9B846C99406FQ3L" TargetMode="External"/><Relationship Id="rId81" Type="http://schemas.openxmlformats.org/officeDocument/2006/relationships/hyperlink" Target="consultantplus://offline/ref=78E47D4DC7C549D9BBB2C7985C707D8B9BBA09B5F9CF5BC2C4DB37C417FAD39209B1752E018C38DCB5C0F861Q9L" TargetMode="External"/><Relationship Id="rId86" Type="http://schemas.openxmlformats.org/officeDocument/2006/relationships/hyperlink" Target="consultantplus://offline/ref=78E47D4DC7C549D9BBB2D9954A1C27859DB950BDF39F009FCAD16269QCL" TargetMode="External"/><Relationship Id="rId130" Type="http://schemas.openxmlformats.org/officeDocument/2006/relationships/hyperlink" Target="consultantplus://offline/ref=78E47D4DC7C549D9BBB2C7985C707D8B9BBA09B5F9CC5BC9C1DB37C417FAD39209B1752E018C38DCB5C0F861QCL" TargetMode="External"/><Relationship Id="rId135" Type="http://schemas.openxmlformats.org/officeDocument/2006/relationships/hyperlink" Target="consultantplus://offline/ref=78E47D4DC7C549D9BBB2C7985C707D8B9BBA09B5F9CC5BC9C1DB37C417FAD39209B1752E018C38DCB5C0F861QEL" TargetMode="External"/><Relationship Id="rId151" Type="http://schemas.openxmlformats.org/officeDocument/2006/relationships/hyperlink" Target="consultantplus://offline/ref=78E47D4DC7C549D9BBB2C7985C707D8B9BBA09B5FACC59C8C3DB37C417FAD39209B1752E018C38DCB5C0F961Q1L" TargetMode="External"/><Relationship Id="rId156" Type="http://schemas.openxmlformats.org/officeDocument/2006/relationships/hyperlink" Target="consultantplus://offline/ref=78E47D4DC7C549D9BBB2C7985C707D8B9BBA09B5F9CA5CCCC6DB37C417FAD39209B1752E018C38DCB5C0FB61QDL" TargetMode="External"/><Relationship Id="rId177" Type="http://schemas.openxmlformats.org/officeDocument/2006/relationships/hyperlink" Target="consultantplus://offline/ref=78E47D4DC7C549D9BBB2D9954A1C27859DB357B1F0CF579D9B846C9940F3D9C54EFE2C6C458139D56BQ7L" TargetMode="External"/><Relationship Id="rId198" Type="http://schemas.openxmlformats.org/officeDocument/2006/relationships/hyperlink" Target="consultantplus://offline/ref=78E47D4DC7C549D9BBB2D9954A1C27859DB356BEFFCE579D9B846C9940F3D9C54EFE2C6C468163Q0L" TargetMode="External"/><Relationship Id="rId172" Type="http://schemas.openxmlformats.org/officeDocument/2006/relationships/hyperlink" Target="consultantplus://offline/ref=78E47D4DC7C549D9BBB2C7985C707D8B9BBA09B5FDCD55C3CC863DCC4EF6D19506EE6229488039DCB5C76FQFL" TargetMode="External"/><Relationship Id="rId193" Type="http://schemas.openxmlformats.org/officeDocument/2006/relationships/hyperlink" Target="consultantplus://offline/ref=78E47D4DC7C549D9BBB2C7985C707D8B9BBA09B5FACA55CBC0DB37C417FAD39209B1752E018C38DCB5C0FA61Q1L" TargetMode="External"/><Relationship Id="rId202" Type="http://schemas.openxmlformats.org/officeDocument/2006/relationships/hyperlink" Target="consultantplus://offline/ref=78E47D4DC7C549D9BBB2D9954A1C278596B25EB0F8C20A9793DD609B64Q7L" TargetMode="External"/><Relationship Id="rId207" Type="http://schemas.openxmlformats.org/officeDocument/2006/relationships/hyperlink" Target="consultantplus://offline/ref=78E47D4DC7C549D9BBB2C7985C707D8B9BBA09B5F9CB5CCAC7DB37C417FAD39209B1752E018C38DCB5C0FF61QDL" TargetMode="External"/><Relationship Id="rId223" Type="http://schemas.openxmlformats.org/officeDocument/2006/relationships/hyperlink" Target="consultantplus://offline/ref=78E47D4DC7C549D9BBB2C7985C707D8B9BBA09B5FAC85CCCC5DB37C417FAD39209B1752E018C38DCB5C0FB61Q8L" TargetMode="External"/><Relationship Id="rId228" Type="http://schemas.openxmlformats.org/officeDocument/2006/relationships/hyperlink" Target="consultantplus://offline/ref=78E47D4DC7C549D9BBB2C7985C707D8B9BBA09B5F9CB5CCAC7DB37C417FAD39209B1752E018C38DCB5C0F861Q9L" TargetMode="External"/><Relationship Id="rId13" Type="http://schemas.openxmlformats.org/officeDocument/2006/relationships/hyperlink" Target="consultantplus://offline/ref=78E47D4DC7C549D9BBB2C7985C707D8B9BBA09B5F9CB5CCAC7DB37C417FAD39209B1752E018C38DCB5C0F961Q1L" TargetMode="External"/><Relationship Id="rId18" Type="http://schemas.openxmlformats.org/officeDocument/2006/relationships/hyperlink" Target="consultantplus://offline/ref=78E47D4DC7C549D9BBB2C7985C707D8B9BBA09B5F9CC5BC9C1DB37C417FAD39209B1752E018C38DCB5C0F961Q1L" TargetMode="External"/><Relationship Id="rId39" Type="http://schemas.openxmlformats.org/officeDocument/2006/relationships/hyperlink" Target="consultantplus://offline/ref=78E47D4DC7C549D9BBB2D9954A1C27859DB357B1F0CF579D9B846C9940F3D9C54EFE2C6C458139DD6BQ2L" TargetMode="External"/><Relationship Id="rId109" Type="http://schemas.openxmlformats.org/officeDocument/2006/relationships/hyperlink" Target="consultantplus://offline/ref=78E47D4DC7C549D9BBB2C7985C707D8B9BBA09B5F9CA59C3C5DB37C417FAD39209B1752E018C38DCB5C0FB61QBL" TargetMode="External"/><Relationship Id="rId34" Type="http://schemas.openxmlformats.org/officeDocument/2006/relationships/hyperlink" Target="consultantplus://offline/ref=78E47D4DC7C549D9BBB2C7985C707D8B9BBA09B5FACA5ECACC863DCC4EF6D19506EE6229488039DCB5C16FQ8L" TargetMode="External"/><Relationship Id="rId50" Type="http://schemas.openxmlformats.org/officeDocument/2006/relationships/hyperlink" Target="consultantplus://offline/ref=78E47D4DC7C549D9BBB2C7985C707D8B9BBA09B5FACA58CAC3DB37C417FAD39209B1752E018C38DCB5C0FD61QEL" TargetMode="External"/><Relationship Id="rId55" Type="http://schemas.openxmlformats.org/officeDocument/2006/relationships/hyperlink" Target="consultantplus://offline/ref=78E47D4DC7C549D9BBB2C7985C707D8B9BBA09B5FACD54CEC6DB37C417FAD39209B1752E018C38DCB5C0F961Q0L" TargetMode="External"/><Relationship Id="rId76" Type="http://schemas.openxmlformats.org/officeDocument/2006/relationships/hyperlink" Target="consultantplus://offline/ref=78E47D4DC7C549D9BBB2C7985C707D8B9BBA09B5FACA55CBC0DB37C417FAD39209B1752E018C38DCB5C0F861QFL" TargetMode="External"/><Relationship Id="rId97" Type="http://schemas.openxmlformats.org/officeDocument/2006/relationships/hyperlink" Target="consultantplus://offline/ref=78E47D4DC7C549D9BBB2D9954A1C278596B751B9F1C20A9793DD609B47FC86D249B7206D4581386DQEL" TargetMode="External"/><Relationship Id="rId104" Type="http://schemas.openxmlformats.org/officeDocument/2006/relationships/hyperlink" Target="consultantplus://offline/ref=78E47D4DC7C549D9BBB2C7985C707D8B9BBA09B5FACA55CBC0DB37C417FAD39209B1752E018C38DCB5C0FB61QBL" TargetMode="External"/><Relationship Id="rId120" Type="http://schemas.openxmlformats.org/officeDocument/2006/relationships/hyperlink" Target="consultantplus://offline/ref=78E47D4DC7C549D9BBB2C7985C707D8B9BBA09B5F9CF5BC2C4DB37C417FAD39209B1752E018C38DCB5C0FA61QBL" TargetMode="External"/><Relationship Id="rId125" Type="http://schemas.openxmlformats.org/officeDocument/2006/relationships/hyperlink" Target="consultantplus://offline/ref=78E47D4DC7C549D9BBB2C7985C707D8B9BBA09B5F9CD58CBC3DB37C417FAD39209B1752E018C38DCB5C0FB61QBL" TargetMode="External"/><Relationship Id="rId141" Type="http://schemas.openxmlformats.org/officeDocument/2006/relationships/hyperlink" Target="consultantplus://offline/ref=78E47D4DC7C549D9BBB2C7985C707D8B9BBA09B5F9CC5BC9C1DB37C417FAD39209B1752E018C38DCB5C0FB61QAL" TargetMode="External"/><Relationship Id="rId146" Type="http://schemas.openxmlformats.org/officeDocument/2006/relationships/hyperlink" Target="consultantplus://offline/ref=78E47D4DC7C549D9BBB2C7985C707D8B9BBA09B5F9CA59C3C5DB37C417FAD39209B1752E018C38DCB5C0FB61Q1L" TargetMode="External"/><Relationship Id="rId167" Type="http://schemas.openxmlformats.org/officeDocument/2006/relationships/hyperlink" Target="consultantplus://offline/ref=78E47D4DC7C549D9BBB2D9954A1C27859DB05EB9FACA579D9B846C9940F3D9C54EFE2C6C458138DE6BQ7L" TargetMode="External"/><Relationship Id="rId188" Type="http://schemas.openxmlformats.org/officeDocument/2006/relationships/hyperlink" Target="consultantplus://offline/ref=78E47D4DC7C549D9BBB2C7985C707D8B9BBA09B5F9CF5BC2C4DB37C417FAD39209B1752E018C38DCB5C0FA61Q0L" TargetMode="External"/><Relationship Id="rId7" Type="http://schemas.openxmlformats.org/officeDocument/2006/relationships/hyperlink" Target="consultantplus://offline/ref=78E47D4DC7C549D9BBB2C7985C707D8B9BBA09B5FBC05ECACC863DCC4EF6D19506EE6229488039DCB5C06FQ0L" TargetMode="External"/><Relationship Id="rId71" Type="http://schemas.openxmlformats.org/officeDocument/2006/relationships/hyperlink" Target="consultantplus://offline/ref=78E47D4DC7C549D9BBB2D9954A1C27859DB357B1F0CF579D9B846C99406FQ3L" TargetMode="External"/><Relationship Id="rId92" Type="http://schemas.openxmlformats.org/officeDocument/2006/relationships/hyperlink" Target="consultantplus://offline/ref=78E47D4DC7C549D9BBB2C7985C707D8B9BBA09B5F9CD58CBC3DB37C417FAD39209B1752E018C38DCB5C0F861QDL" TargetMode="External"/><Relationship Id="rId162" Type="http://schemas.openxmlformats.org/officeDocument/2006/relationships/hyperlink" Target="consultantplus://offline/ref=78E47D4DC7C549D9BBB2D9954A1C27859EB654BCFBCC579D9B846C9940F3D9C54EFE2C6C458139D86BQ3L" TargetMode="External"/><Relationship Id="rId183" Type="http://schemas.openxmlformats.org/officeDocument/2006/relationships/hyperlink" Target="consultantplus://offline/ref=78E47D4DC7C549D9BBB2C7985C707D8B9BBA09B5FACD54CEC6DB37C417FAD39209B1752E018C38DCB5C0F861QCL" TargetMode="External"/><Relationship Id="rId213" Type="http://schemas.openxmlformats.org/officeDocument/2006/relationships/hyperlink" Target="consultantplus://offline/ref=78E47D4DC7C549D9BBB2D9954A1C27859DB950BDF39F009FCAD16269QCL" TargetMode="External"/><Relationship Id="rId218" Type="http://schemas.openxmlformats.org/officeDocument/2006/relationships/hyperlink" Target="consultantplus://offline/ref=78E47D4DC7C549D9BBB2C7985C707D8B9BBA09B5F9CF5DCACFDB37C417FAD39209B1752E018C38DCB5C0F861QFL" TargetMode="External"/><Relationship Id="rId234" Type="http://schemas.openxmlformats.org/officeDocument/2006/relationships/hyperlink" Target="consultantplus://offline/ref=78E47D4DC7C549D9BBB2D9954A1C278598B05FBBFCC20A9793DD609B47FC86D249B7206D4581396DQBL" TargetMode="External"/><Relationship Id="rId2" Type="http://schemas.openxmlformats.org/officeDocument/2006/relationships/settings" Target="settings.xml"/><Relationship Id="rId29" Type="http://schemas.openxmlformats.org/officeDocument/2006/relationships/hyperlink" Target="consultantplus://offline/ref=78E47D4DC7C549D9BBB2C7985C707D8B9BBA09B5FDCD55C3CC863DCC4EF6D19506EE6229488039DCB5C16FQAL" TargetMode="External"/><Relationship Id="rId24" Type="http://schemas.openxmlformats.org/officeDocument/2006/relationships/hyperlink" Target="consultantplus://offline/ref=78E47D4DC7C549D9BBB2C7985C707D8B9BBA09B5FACA55CBC0DB37C417FAD39209B1752E018C38DCB5C0F961Q1L" TargetMode="External"/><Relationship Id="rId40" Type="http://schemas.openxmlformats.org/officeDocument/2006/relationships/hyperlink" Target="consultantplus://offline/ref=78E47D4DC7C549D9BBB2D9954A1C27859DB356BEFFC1579D9B846C9940F3D9C54EFE2C6C458139D86BQ5L" TargetMode="External"/><Relationship Id="rId45" Type="http://schemas.openxmlformats.org/officeDocument/2006/relationships/hyperlink" Target="consultantplus://offline/ref=78E47D4DC7C549D9BBB2C7985C707D8B9BBA09B5FFC05CCDCC863DCC4EF6D19506EE6229488039DCB5C16FQFL" TargetMode="External"/><Relationship Id="rId66" Type="http://schemas.openxmlformats.org/officeDocument/2006/relationships/hyperlink" Target="consultantplus://offline/ref=78E47D4DC7C549D9BBB2D9954A1C27859DB357B1F0CF579D9B846C9940F3D9C54EFE2C6C458138D46BQCL" TargetMode="External"/><Relationship Id="rId87" Type="http://schemas.openxmlformats.org/officeDocument/2006/relationships/hyperlink" Target="consultantplus://offline/ref=78E47D4DC7C549D9BBB2C7985C707D8B9BBA09B5FACC54C3C4DB37C417FAD39260Q9L" TargetMode="External"/><Relationship Id="rId110" Type="http://schemas.openxmlformats.org/officeDocument/2006/relationships/hyperlink" Target="consultantplus://offline/ref=78E47D4DC7C549D9BBB2C7985C707D8B9BBA09B5F9CF5BC2C4DB37C417FAD39209B1752E018C38DCB5C0F861Q1L" TargetMode="External"/><Relationship Id="rId115" Type="http://schemas.openxmlformats.org/officeDocument/2006/relationships/hyperlink" Target="consultantplus://offline/ref=78E47D4DC7C549D9BBB2C7985C707D8B9BBA09B5FACA55CBC0DB37C417FAD39209B1752E018C38DCB5C0FB61QAL" TargetMode="External"/><Relationship Id="rId131" Type="http://schemas.openxmlformats.org/officeDocument/2006/relationships/hyperlink" Target="consultantplus://offline/ref=78E47D4DC7C549D9BBB2C7985C707D8B9BBA09B5FACA55CBC0DB37C417FAD39209B1752E018C38DCB5C0FB61QDL" TargetMode="External"/><Relationship Id="rId136" Type="http://schemas.openxmlformats.org/officeDocument/2006/relationships/hyperlink" Target="consultantplus://offline/ref=78E47D4DC7C549D9BBB2C7985C707D8B9BBA09B5F9CD58CBC3DB37C417FAD39209B1752E018C38DCB5C0FB61QDL" TargetMode="External"/><Relationship Id="rId157" Type="http://schemas.openxmlformats.org/officeDocument/2006/relationships/hyperlink" Target="consultantplus://offline/ref=78E47D4DC7C549D9BBB2C7985C707D8B9BBA09B5FFC05CCDCC863DCC4EF6D19506EE6229488039DCB4C06FQ9L" TargetMode="External"/><Relationship Id="rId178" Type="http://schemas.openxmlformats.org/officeDocument/2006/relationships/hyperlink" Target="consultantplus://offline/ref=78E47D4DC7C549D9BBB2D9954A1C278598B05FBBFCC20A9793DD609B47FC86D249B7206D4581396DQBL" TargetMode="External"/><Relationship Id="rId61" Type="http://schemas.openxmlformats.org/officeDocument/2006/relationships/hyperlink" Target="consultantplus://offline/ref=78E47D4DC7C549D9BBB2C7985C707D8B9BBA09B5F1CD5DCACC863DCC4EF6D19506EE6229488039DCB5C16FQFL" TargetMode="External"/><Relationship Id="rId82" Type="http://schemas.openxmlformats.org/officeDocument/2006/relationships/hyperlink" Target="consultantplus://offline/ref=78E47D4DC7C549D9BBB2C7985C707D8B9BBA09B5FACA55CBC0DB37C417FAD39209B1752E018C38DCB5C0FB61Q9L" TargetMode="External"/><Relationship Id="rId152" Type="http://schemas.openxmlformats.org/officeDocument/2006/relationships/hyperlink" Target="consultantplus://offline/ref=78E47D4DC7C549D9BBB2D9954A1C27859DB057B8FCCC579D9B846C99406FQ3L" TargetMode="External"/><Relationship Id="rId173" Type="http://schemas.openxmlformats.org/officeDocument/2006/relationships/hyperlink" Target="consultantplus://offline/ref=78E47D4DC7C549D9BBB2D9954A1C27859DB156BFFFCD579D9B846C9940F3D9C54EFE2C6C458139D96BQ6L" TargetMode="External"/><Relationship Id="rId194" Type="http://schemas.openxmlformats.org/officeDocument/2006/relationships/hyperlink" Target="consultantplus://offline/ref=78E47D4DC7C549D9BBB2C7985C707D8B9BBA09B5FACA5BCCC3DB37C417FAD39209B1752E018C38DCB5C0F861Q0L" TargetMode="External"/><Relationship Id="rId199" Type="http://schemas.openxmlformats.org/officeDocument/2006/relationships/hyperlink" Target="consultantplus://offline/ref=78E47D4DC7C549D9BBB2C7985C707D8B9BBA09B5F1CD5DCACC863DCC4EF6D19506EE6229488039DCB5C16FQEL" TargetMode="External"/><Relationship Id="rId203" Type="http://schemas.openxmlformats.org/officeDocument/2006/relationships/hyperlink" Target="consultantplus://offline/ref=78E47D4DC7C549D9BBB2D9954A1C27859DB357B1F0CF579D9B846C9940F3D9C54EFE2C6C458139D56BQ7L" TargetMode="External"/><Relationship Id="rId208" Type="http://schemas.openxmlformats.org/officeDocument/2006/relationships/hyperlink" Target="consultantplus://offline/ref=78E47D4DC7C549D9BBB2C7985C707D8B9BBA09B5F1CD5DCACC863DCC4EF6D19506EE6229488039DCB5C16FQ0L" TargetMode="External"/><Relationship Id="rId229" Type="http://schemas.openxmlformats.org/officeDocument/2006/relationships/hyperlink" Target="consultantplus://offline/ref=78E47D4DC7C549D9BBB2C7985C707D8B9BBA09B5FACA55CBC0DB37C417FAD39209B1752E018C38DCB5C0FD61QAL" TargetMode="External"/><Relationship Id="rId19" Type="http://schemas.openxmlformats.org/officeDocument/2006/relationships/hyperlink" Target="consultantplus://offline/ref=78E47D4DC7C549D9BBB2C7985C707D8B9BBA09B5F9CF5DCACFDB37C417FAD39209B1752E018C38DCB5C0F961Q1L" TargetMode="External"/><Relationship Id="rId224" Type="http://schemas.openxmlformats.org/officeDocument/2006/relationships/hyperlink" Target="consultantplus://offline/ref=78E47D4DC7C549D9BBB2C7985C707D8B9BBA09B5F1CD5DCACC863DCC4EF6D19506EE6229488039DCB5C56FQBL" TargetMode="External"/><Relationship Id="rId14" Type="http://schemas.openxmlformats.org/officeDocument/2006/relationships/hyperlink" Target="consultantplus://offline/ref=78E47D4DC7C549D9BBB2C7985C707D8B9BBA09B5F9CA5CCCC6DB37C417FAD39209B1752E018C38DCB5C0FB61QAL" TargetMode="External"/><Relationship Id="rId30" Type="http://schemas.openxmlformats.org/officeDocument/2006/relationships/hyperlink" Target="consultantplus://offline/ref=78E47D4DC7C549D9BBB2C7985C707D8B9BBA09B5FDCD55C3CC863DCC4EF6D19506EE6229488039DCB5C16FQAL" TargetMode="External"/><Relationship Id="rId35" Type="http://schemas.openxmlformats.org/officeDocument/2006/relationships/hyperlink" Target="consultantplus://offline/ref=78E47D4DC7C549D9BBB2C7985C707D8B9BBA09B5FACA5ECACC863DCC4EF6D19506EE6229488039DCB5C16FQBL" TargetMode="External"/><Relationship Id="rId56" Type="http://schemas.openxmlformats.org/officeDocument/2006/relationships/hyperlink" Target="consultantplus://offline/ref=78E47D4DC7C549D9BBB2C7985C707D8B9BBA09B5FFC05CCDCC863DCC4EF6D19506EE6229488039DCB5C16FQ1L" TargetMode="External"/><Relationship Id="rId77" Type="http://schemas.openxmlformats.org/officeDocument/2006/relationships/hyperlink" Target="consultantplus://offline/ref=78E47D4DC7C549D9BBB2D9954A1C27859DB057B8FCCC579D9B846C9940F3D9C54EFE2C6C4768Q5L" TargetMode="External"/><Relationship Id="rId100" Type="http://schemas.openxmlformats.org/officeDocument/2006/relationships/hyperlink" Target="consultantplus://offline/ref=78E47D4DC7C549D9BBB2C7985C707D8B9BBA09B5F9CF5BC2C4DB37C417FAD39209B1752E018C38DCB5C0F861QCL" TargetMode="External"/><Relationship Id="rId105" Type="http://schemas.openxmlformats.org/officeDocument/2006/relationships/hyperlink" Target="consultantplus://offline/ref=78E47D4DC7C549D9BBB2D9954A1C27859DB357B1F0CF579D9B846C9940F3D9C54EFE2C6C45813ADD6BQ1L" TargetMode="External"/><Relationship Id="rId126" Type="http://schemas.openxmlformats.org/officeDocument/2006/relationships/hyperlink" Target="consultantplus://offline/ref=78E47D4DC7C549D9BBB2C7985C707D8B9BBA09B5F9CC5BC9C1DB37C417FAD39209B1752E018C38DCB5C0F861QBL" TargetMode="External"/><Relationship Id="rId147" Type="http://schemas.openxmlformats.org/officeDocument/2006/relationships/hyperlink" Target="consultantplus://offline/ref=78E47D4DC7C549D9BBB2D9954A1C27859DB356BEFECC579D9B846C9940F3D9C54EFE2C6C458038D56BQ5L" TargetMode="External"/><Relationship Id="rId168" Type="http://schemas.openxmlformats.org/officeDocument/2006/relationships/hyperlink" Target="consultantplus://offline/ref=78E47D4DC7C549D9BBB2C7985C707D8B9BBA09B5FACA55CBC0DB37C417FAD39209B1752E018C38DCB5C0FB61QFL" TargetMode="External"/><Relationship Id="rId8" Type="http://schemas.openxmlformats.org/officeDocument/2006/relationships/hyperlink" Target="consultantplus://offline/ref=78E47D4DC7C549D9BBB2C7985C707D8B9BBA09B5FDCD55C3CC863DCC4EF6D19506EE6229488039DCB5C06FQ0L" TargetMode="External"/><Relationship Id="rId51" Type="http://schemas.openxmlformats.org/officeDocument/2006/relationships/hyperlink" Target="consultantplus://offline/ref=78E47D4DC7C549D9BBB2C7985C707D8B9BBA09B5FDCD55C3CC863DCC4EF6D19506EE6229488039DCB5C26FQAL" TargetMode="External"/><Relationship Id="rId72" Type="http://schemas.openxmlformats.org/officeDocument/2006/relationships/hyperlink" Target="consultantplus://offline/ref=78E47D4DC7C549D9BBB2C7985C707D8B9BBA09B5FFC05CCDCC863DCC4EF6D19506EE6229488039DCB5C36FQAL" TargetMode="External"/><Relationship Id="rId93" Type="http://schemas.openxmlformats.org/officeDocument/2006/relationships/hyperlink" Target="consultantplus://offline/ref=78E47D4DC7C549D9BBB2C7985C707D8B9BBA09B5FACA55CBC0DB37C417FAD39209B1752E018C38DCB5C0FB61Q8L" TargetMode="External"/><Relationship Id="rId98" Type="http://schemas.openxmlformats.org/officeDocument/2006/relationships/hyperlink" Target="consultantplus://offline/ref=78E47D4DC7C549D9BBB2D9954A1C278596B751B9F1C20A9793DD609B47FC86D249B7206D45833F6DQ8L" TargetMode="External"/><Relationship Id="rId121" Type="http://schemas.openxmlformats.org/officeDocument/2006/relationships/hyperlink" Target="consultantplus://offline/ref=78E47D4DC7C549D9BBB2C7985C707D8B9BBA09B5F9CF5BC2C4DB37C417FAD39209B1752E018C38DCB5C0FA61QAL" TargetMode="External"/><Relationship Id="rId142" Type="http://schemas.openxmlformats.org/officeDocument/2006/relationships/hyperlink" Target="consultantplus://offline/ref=78E47D4DC7C549D9BBB2D9954A1C278596B25EB0F8C20A9793DD609B64Q7L" TargetMode="External"/><Relationship Id="rId163" Type="http://schemas.openxmlformats.org/officeDocument/2006/relationships/hyperlink" Target="consultantplus://offline/ref=78E47D4DC7C549D9BBB2C7985C707D8B9BBA09B5FFC05CCDCC863DCC4EF6D19506EE6229488039DCB4C06FQ8L" TargetMode="External"/><Relationship Id="rId184" Type="http://schemas.openxmlformats.org/officeDocument/2006/relationships/hyperlink" Target="consultantplus://offline/ref=78E47D4DC7C549D9BBB2D9954A1C27859DB357B1F0CF579D9B846C99406FQ3L" TargetMode="External"/><Relationship Id="rId189" Type="http://schemas.openxmlformats.org/officeDocument/2006/relationships/hyperlink" Target="consultantplus://offline/ref=78E47D4DC7C549D9BBB2C7985C707D8B9BBA09B5FACA55CBC0DB37C417FAD39209B1752E018C38DCB5C0FA61QEL" TargetMode="External"/><Relationship Id="rId219" Type="http://schemas.openxmlformats.org/officeDocument/2006/relationships/hyperlink" Target="consultantplus://offline/ref=78E47D4DC7C549D9BBB2C7985C707D8B9BBA09B5F9CF5DCACFDB37C417FAD39209B1752E018C38DCB5C0F861QEL" TargetMode="External"/><Relationship Id="rId3" Type="http://schemas.openxmlformats.org/officeDocument/2006/relationships/webSettings" Target="webSettings.xml"/><Relationship Id="rId214" Type="http://schemas.openxmlformats.org/officeDocument/2006/relationships/hyperlink" Target="consultantplus://offline/ref=78E47D4DC7C549D9BBB2C7985C707D8B9BBA09B5FACC54C3C4DB37C417FAD39260Q9L" TargetMode="External"/><Relationship Id="rId230" Type="http://schemas.openxmlformats.org/officeDocument/2006/relationships/hyperlink" Target="consultantplus://offline/ref=78E47D4DC7C549D9BBB2C7985C707D8B9BBA09B5FACA55CBC0DB37C417FAD39209B1752E018C38DCB5C0FD61QAL" TargetMode="External"/><Relationship Id="rId235" Type="http://schemas.openxmlformats.org/officeDocument/2006/relationships/hyperlink" Target="consultantplus://offline/ref=78E47D4DC7C549D9BBB2D9954A1C27859DB357B1F0CF579D9B846C9940F3D9C54EFE2C6A64Q4L" TargetMode="External"/><Relationship Id="rId25" Type="http://schemas.openxmlformats.org/officeDocument/2006/relationships/hyperlink" Target="consultantplus://offline/ref=78E47D4DC7C549D9BBB2C7985C707D8B9BBA09B5FACD54CEC6DB37C417FAD39209B1752E018C38DCB5C0F961Q1L" TargetMode="External"/><Relationship Id="rId46" Type="http://schemas.openxmlformats.org/officeDocument/2006/relationships/hyperlink" Target="consultantplus://offline/ref=78E47D4DC7C549D9BBB2C7985C707D8B9BBA09B5FACA55CBC0DB37C417FAD39209B1752E018C38DCB5C0F861QBL" TargetMode="External"/><Relationship Id="rId67" Type="http://schemas.openxmlformats.org/officeDocument/2006/relationships/hyperlink" Target="consultantplus://offline/ref=78E47D4DC7C549D9BBB2C7985C707D8B9BBA09B5FACA55CBC0DB37C417FAD39209B1752E018C38DCB5C0F861QDL" TargetMode="External"/><Relationship Id="rId116" Type="http://schemas.openxmlformats.org/officeDocument/2006/relationships/hyperlink" Target="consultantplus://offline/ref=78E47D4DC7C549D9BBB2D9954A1C27859EB955BFFBCD579D9B846C9940F3D9C54EFE2C6C458139DD6BQ4L" TargetMode="External"/><Relationship Id="rId137" Type="http://schemas.openxmlformats.org/officeDocument/2006/relationships/hyperlink" Target="consultantplus://offline/ref=78E47D4DC7C549D9BBB2C7985C707D8B9BBA09B5F9CC5BC9C1DB37C417FAD39209B1752E018C38DCB5C0F861Q1L" TargetMode="External"/><Relationship Id="rId158" Type="http://schemas.openxmlformats.org/officeDocument/2006/relationships/hyperlink" Target="consultantplus://offline/ref=78E47D4DC7C549D9BBB2C7985C707D8B9BBA09B5F9CA5CCCC6DB37C417FAD39209B1752E018C38DCB5C0FA61QAL" TargetMode="External"/><Relationship Id="rId20" Type="http://schemas.openxmlformats.org/officeDocument/2006/relationships/hyperlink" Target="consultantplus://offline/ref=78E47D4DC7C549D9BBB2C7985C707D8B9BBA09B5F9CF5BC2C4DB37C417FAD39209B1752E018C38DCB5C0F961Q1L" TargetMode="External"/><Relationship Id="rId41" Type="http://schemas.openxmlformats.org/officeDocument/2006/relationships/hyperlink" Target="consultantplus://offline/ref=78E47D4DC7C549D9BBB2C7985C707D8B9BBA09B5FACC54C3C4DB37C417FAD39209B1752E018C38DCB4C0FF61QBL" TargetMode="External"/><Relationship Id="rId62" Type="http://schemas.openxmlformats.org/officeDocument/2006/relationships/hyperlink" Target="consultantplus://offline/ref=78E47D4DC7C549D9BBB2C7985C707D8B9BBA09B5F9CB5CCAC7DB37C417FAD39209B1752E018C38DCB5C0F961Q0L" TargetMode="External"/><Relationship Id="rId83" Type="http://schemas.openxmlformats.org/officeDocument/2006/relationships/hyperlink" Target="consultantplus://offline/ref=78E47D4DC7C549D9BBB2C7985C707D8B9BBA09B5F9CC5EC2C4DB37C417FAD39209B1752E018C38DCB5C0F861QBL" TargetMode="External"/><Relationship Id="rId88" Type="http://schemas.openxmlformats.org/officeDocument/2006/relationships/hyperlink" Target="consultantplus://offline/ref=78E47D4DC7C549D9BBB2C7985C707D8B9BBA09B5F9CF5BC2C4DB37C417FAD39209B1752E018C38DCB5C0F861QBL" TargetMode="External"/><Relationship Id="rId111" Type="http://schemas.openxmlformats.org/officeDocument/2006/relationships/hyperlink" Target="consultantplus://offline/ref=78E47D4DC7C549D9BBB2C7985C707D8B9BBA09B5FDCD55C3CC863DCC4EF6D19506EE6229488039DCB5C36FQBL" TargetMode="External"/><Relationship Id="rId132" Type="http://schemas.openxmlformats.org/officeDocument/2006/relationships/hyperlink" Target="consultantplus://offline/ref=78E47D4DC7C549D9BBB2D9954A1C27859EB955BFFBCD579D9B846C9940F3D9C54EFE2C6C458139DD6BQ4L" TargetMode="External"/><Relationship Id="rId153" Type="http://schemas.openxmlformats.org/officeDocument/2006/relationships/hyperlink" Target="consultantplus://offline/ref=78E47D4DC7C549D9BBB2C7985C707D8B9BBA09B5FACA55CBC0DB37C417FAD39209B1752E018C38DCB5C0FB61QCL" TargetMode="External"/><Relationship Id="rId174" Type="http://schemas.openxmlformats.org/officeDocument/2006/relationships/hyperlink" Target="consultantplus://offline/ref=78E47D4DC7C549D9BBB2C7985C707D8B9BBA09B5FFC05CCDCC863DCC4EF6D19506EE6229488039DCB4C06FQFL" TargetMode="External"/><Relationship Id="rId179" Type="http://schemas.openxmlformats.org/officeDocument/2006/relationships/hyperlink" Target="consultantplus://offline/ref=78E47D4DC7C549D9BBB2C7985C707D8B9BBA09B5FFC05CCDCC863DCC4EF6D19506EE6229488039DCB4C06FQEL" TargetMode="External"/><Relationship Id="rId195" Type="http://schemas.openxmlformats.org/officeDocument/2006/relationships/hyperlink" Target="consultantplus://offline/ref=78E47D4DC7C549D9BBB2C7985C707D8B9BBA09B5FFC05CCDCC863DCC4EF6D19506EE6229488039DCB4C06FQ0L" TargetMode="External"/><Relationship Id="rId209" Type="http://schemas.openxmlformats.org/officeDocument/2006/relationships/hyperlink" Target="consultantplus://offline/ref=78E47D4DC7C549D9BBB2C7985C707D8B9BBA09B5F9CF5DCACFDB37C417FAD39209B1752E018C38DCB5C0F961Q1L" TargetMode="External"/><Relationship Id="rId190" Type="http://schemas.openxmlformats.org/officeDocument/2006/relationships/hyperlink" Target="consultantplus://offline/ref=78E47D4DC7C549D9BBB2C7985C707D8B9BBA09B5F9CB5CCAC7DB37C417FAD39209B1752E018C38DCB5C0FC61QEL" TargetMode="External"/><Relationship Id="rId204" Type="http://schemas.openxmlformats.org/officeDocument/2006/relationships/hyperlink" Target="consultantplus://offline/ref=78E47D4DC7C549D9BBB2C7985C707D8B9BBA09B5FDCD55C3CC863DCC4EF6D19506EE6229488039DCB4C26FQBL" TargetMode="External"/><Relationship Id="rId220" Type="http://schemas.openxmlformats.org/officeDocument/2006/relationships/hyperlink" Target="consultantplus://offline/ref=78E47D4DC7C549D9BBB2C7985C707D8B9BBA09B5F9CF5DCACFDB37C417FAD39209B1752E018C38DCB5C0F861Q1L" TargetMode="External"/><Relationship Id="rId225" Type="http://schemas.openxmlformats.org/officeDocument/2006/relationships/hyperlink" Target="consultantplus://offline/ref=78E47D4DC7C549D9BBB2C7985C707D8B9BBA09B5F9CB5CCAC7DB37C417FAD39209B1752E018C38DCB5C0FF61QFL" TargetMode="External"/><Relationship Id="rId15" Type="http://schemas.openxmlformats.org/officeDocument/2006/relationships/hyperlink" Target="consultantplus://offline/ref=78E47D4DC7C549D9BBB2C7985C707D8B9BBA09B5F9CA59C3C5DB37C417FAD39209B1752E018C38DCB5C0F961Q1L" TargetMode="External"/><Relationship Id="rId36" Type="http://schemas.openxmlformats.org/officeDocument/2006/relationships/hyperlink" Target="consultantplus://offline/ref=78E47D4DC7C549D9BBB2C7985C707D8B9BBA09B5FDCD55C3CC863DCC4EF6D19506EE6229488039DCB5C16FQ1L" TargetMode="External"/><Relationship Id="rId57" Type="http://schemas.openxmlformats.org/officeDocument/2006/relationships/hyperlink" Target="consultantplus://offline/ref=78E47D4DC7C549D9BBB2C7985C707D8B9BBA09B5FDCD55C3CC863DCC4EF6D19506EE6229488039DCB5C36FQ9L" TargetMode="External"/><Relationship Id="rId106" Type="http://schemas.openxmlformats.org/officeDocument/2006/relationships/hyperlink" Target="consultantplus://offline/ref=78E47D4DC7C549D9BBB2C7985C707D8B9BBA09B5FACD54CEC6DB37C417FAD39209B1752E018C38DCB5C0F861QAL" TargetMode="External"/><Relationship Id="rId127" Type="http://schemas.openxmlformats.org/officeDocument/2006/relationships/hyperlink" Target="consultantplus://offline/ref=78E47D4DC7C549D9BBB2C7985C707D8B9BBA09B5F9CC5BC9C1DB37C417FAD39209B1752E018C38DCB5C0F861QAL" TargetMode="External"/><Relationship Id="rId10" Type="http://schemas.openxmlformats.org/officeDocument/2006/relationships/hyperlink" Target="consultantplus://offline/ref=78E47D4DC7C549D9BBB2C7985C707D8B9BBA09B5FFC95FCACC863DCC4EF6D19506EE6229488039DCB5C06FQ0L" TargetMode="External"/><Relationship Id="rId31" Type="http://schemas.openxmlformats.org/officeDocument/2006/relationships/hyperlink" Target="consultantplus://offline/ref=78E47D4DC7C549D9BBB2C7985C707D8B9BBA09B5FACA58CAC3DB37C417FAD39209B1752E018C38DCB5C0FD61QEL" TargetMode="External"/><Relationship Id="rId52" Type="http://schemas.openxmlformats.org/officeDocument/2006/relationships/hyperlink" Target="consultantplus://offline/ref=78E47D4DC7C549D9BBB2C7985C707D8B9BBA09B5FDCD55C3CC863DCC4EF6D19506EE6229488039DCB5C26FQCL" TargetMode="External"/><Relationship Id="rId73" Type="http://schemas.openxmlformats.org/officeDocument/2006/relationships/hyperlink" Target="consultantplus://offline/ref=78E47D4DC7C549D9BBB2C7985C707D8B9BBA09B5F9CF5BC2C4DB37C417FAD39209B1752E018C38DCB5C0F961Q0L" TargetMode="External"/><Relationship Id="rId78" Type="http://schemas.openxmlformats.org/officeDocument/2006/relationships/hyperlink" Target="consultantplus://offline/ref=78E47D4DC7C549D9BBB2C7985C707D8B9BBA09B5FACA55CBC0DB37C417FAD39209B1752E018C38DCB5C0F861Q1L" TargetMode="External"/><Relationship Id="rId94" Type="http://schemas.openxmlformats.org/officeDocument/2006/relationships/hyperlink" Target="consultantplus://offline/ref=78E47D4DC7C549D9BBB2C7985C707D8B9BBA09B5FFC05CCDCC863DCC4EF6D19506EE6229488039DCB5C56FQCL" TargetMode="External"/><Relationship Id="rId99" Type="http://schemas.openxmlformats.org/officeDocument/2006/relationships/hyperlink" Target="consultantplus://offline/ref=78E47D4DC7C549D9BBB2D9954A1C278596B751B9F1C20A9793DD609B47FC86D249B7206D45833E6DQ5L" TargetMode="External"/><Relationship Id="rId101" Type="http://schemas.openxmlformats.org/officeDocument/2006/relationships/hyperlink" Target="consultantplus://offline/ref=78E47D4DC7C549D9BBB2C7985C707D8B9BBA09B5F9CD58CBC3DB37C417FAD39209B1752E018C38DCB5C0F861Q1L" TargetMode="External"/><Relationship Id="rId122" Type="http://schemas.openxmlformats.org/officeDocument/2006/relationships/hyperlink" Target="consultantplus://offline/ref=78E47D4DC7C549D9BBB2C7985C707D8B9BBA09B5FDCD55C3CC863DCC4EF6D19506EE6229488039DCB5C66FQ8L" TargetMode="External"/><Relationship Id="rId143" Type="http://schemas.openxmlformats.org/officeDocument/2006/relationships/hyperlink" Target="consultantplus://offline/ref=78E47D4DC7C549D9BBB2C7985C707D8B9BBA09B5F9CD58CBC3DB37C417FAD39209B1752E018C38DCB5C0FB61QFL" TargetMode="External"/><Relationship Id="rId148" Type="http://schemas.openxmlformats.org/officeDocument/2006/relationships/hyperlink" Target="consultantplus://offline/ref=78E47D4DC7C549D9BBB2D9954A1C27859DB356BEFECC579D9B846C9940F3D9C54EFE2C6C458038D56BQDL" TargetMode="External"/><Relationship Id="rId164" Type="http://schemas.openxmlformats.org/officeDocument/2006/relationships/hyperlink" Target="consultantplus://offline/ref=78E47D4DC7C549D9BBB2D9954A1C27859DB356BEFECC579D9B846C9940F3D9C54EFE2C6C458131DA6BQ0L" TargetMode="External"/><Relationship Id="rId169" Type="http://schemas.openxmlformats.org/officeDocument/2006/relationships/hyperlink" Target="consultantplus://offline/ref=78E47D4DC7C549D9BBB2D9954A1C27859DB356BDF1CA579D9B846C9940F3D9C54EFE2C6C458130DD6BQ6L" TargetMode="External"/><Relationship Id="rId185" Type="http://schemas.openxmlformats.org/officeDocument/2006/relationships/hyperlink" Target="consultantplus://offline/ref=78E47D4DC7C549D9BBB2D9954A1C27859DB356BEFECC579D9B846C9940F3D9C54EFE2C6C45813DDC6BQ4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8E47D4DC7C549D9BBB2C7985C707D8B9BBA09B5FECD5CCFCC863DCC4EF6D19506EE6229488039DCB5C06FQ0L" TargetMode="External"/><Relationship Id="rId180" Type="http://schemas.openxmlformats.org/officeDocument/2006/relationships/hyperlink" Target="consultantplus://offline/ref=78E47D4DC7C549D9BBB2C7985C707D8B9BBA09B5F9CF5BC2C4DB37C417FAD39209B1752E018C38DCB5C0FA61QEL" TargetMode="External"/><Relationship Id="rId210" Type="http://schemas.openxmlformats.org/officeDocument/2006/relationships/hyperlink" Target="consultantplus://offline/ref=78E47D4DC7C549D9BBB2C7985C707D8B9BBA09B5FAC85CCCC5DB37C417FAD39209B1752E018C38DCB5C0FB61Q8L" TargetMode="External"/><Relationship Id="rId215" Type="http://schemas.openxmlformats.org/officeDocument/2006/relationships/hyperlink" Target="consultantplus://offline/ref=78E47D4DC7C549D9BBB2C7985C707D8B9BBA09B5F9CF5DCACFDB37C417FAD39209B1752E018C38DCB5C0F861QAL" TargetMode="External"/><Relationship Id="rId236" Type="http://schemas.openxmlformats.org/officeDocument/2006/relationships/fontTable" Target="fontTable.xml"/><Relationship Id="rId26" Type="http://schemas.openxmlformats.org/officeDocument/2006/relationships/hyperlink" Target="consultantplus://offline/ref=78E47D4DC7C549D9BBB2C7985C707D8B9BBA09B5FACC59C8C3DB37C417FAD39209B1752E018C38DCB5C0F961Q1L" TargetMode="External"/><Relationship Id="rId231" Type="http://schemas.openxmlformats.org/officeDocument/2006/relationships/hyperlink" Target="consultantplus://offline/ref=78E47D4DC7C549D9BBB2D9954A1C27859DB356BDF1CA579D9B846C9940F3D9C54EFE2C6C45813ED96BQDL" TargetMode="External"/><Relationship Id="rId47" Type="http://schemas.openxmlformats.org/officeDocument/2006/relationships/hyperlink" Target="consultantplus://offline/ref=78E47D4DC7C549D9BBB2C7985C707D8B9BBA09B5F9CA59C3C5DB37C417FAD39209B1752E018C38DCB5C0F961Q0L" TargetMode="External"/><Relationship Id="rId68" Type="http://schemas.openxmlformats.org/officeDocument/2006/relationships/hyperlink" Target="consultantplus://offline/ref=78E47D4DC7C549D9BBB2D9954A1C27859DB356BCFCCD579D9B846C9940F3D9C54EFE2C6C45813BDF6BQ2L" TargetMode="External"/><Relationship Id="rId89" Type="http://schemas.openxmlformats.org/officeDocument/2006/relationships/hyperlink" Target="consultantplus://offline/ref=78E47D4DC7C549D9BBB2D9954A1C278596B25EB0F8C20A9793DD609B64Q7L" TargetMode="External"/><Relationship Id="rId112" Type="http://schemas.openxmlformats.org/officeDocument/2006/relationships/hyperlink" Target="consultantplus://offline/ref=78E47D4DC7C549D9BBB2C7985C707D8B9BBA09B5FAC859C3C3DB37C417FAD39209B1752E018C38DCB5C0FA61Q8L" TargetMode="External"/><Relationship Id="rId133" Type="http://schemas.openxmlformats.org/officeDocument/2006/relationships/hyperlink" Target="consultantplus://offline/ref=78E47D4DC7C549D9BBB2D9954A1C278596B25EB0F8C20A9793DD609B64Q7L" TargetMode="External"/><Relationship Id="rId154" Type="http://schemas.openxmlformats.org/officeDocument/2006/relationships/hyperlink" Target="consultantplus://offline/ref=78E47D4DC7C549D9BBB2C7985C707D8B9BBA09B5F9CF5BC2C4DB37C417FAD39209B1752E018C38DCB5C0FA61QDL" TargetMode="External"/><Relationship Id="rId175" Type="http://schemas.openxmlformats.org/officeDocument/2006/relationships/hyperlink" Target="consultantplus://offline/ref=78E47D4DC7C549D9BBB2C7985C707D8B9BBA09B5FDCD55C3CC863DCC4EF6D19506EE6229488039DCB5C76FQ1L" TargetMode="External"/><Relationship Id="rId196" Type="http://schemas.openxmlformats.org/officeDocument/2006/relationships/hyperlink" Target="consultantplus://offline/ref=78E47D4DC7C549D9BBB2D9954A1C27859DB356BEFECC579D9B846C9940F3D9C54EFE2C6C45813CD96BQ3L" TargetMode="External"/><Relationship Id="rId200" Type="http://schemas.openxmlformats.org/officeDocument/2006/relationships/hyperlink" Target="consultantplus://offline/ref=78E47D4DC7C549D9BBB2C7985C707D8B9BBA09B5FDCD55C3CC863DCC4EF6D19506EE6229488039DCB4C26FQBL" TargetMode="External"/><Relationship Id="rId16" Type="http://schemas.openxmlformats.org/officeDocument/2006/relationships/hyperlink" Target="consultantplus://offline/ref=78E47D4DC7C549D9BBB2C7985C707D8B9BBA09B5F9CD58CBC3DB37C417FAD39209B1752E018C38DCB5C0F961Q1L" TargetMode="External"/><Relationship Id="rId221" Type="http://schemas.openxmlformats.org/officeDocument/2006/relationships/hyperlink" Target="consultantplus://offline/ref=78E47D4DC7C549D9BBB2C7985C707D8B9BBA09B5F9CF5DCACFDB37C417FAD39209B1752E018C38DCB5C0F861Q0L" TargetMode="External"/><Relationship Id="rId37" Type="http://schemas.openxmlformats.org/officeDocument/2006/relationships/hyperlink" Target="consultantplus://offline/ref=78E47D4DC7C549D9BBB2C7985C707D8B9BBA09B5FDCD55C3CC863DCC4EF6D19506EE6229488039DCB5C16FQ0L" TargetMode="External"/><Relationship Id="rId58" Type="http://schemas.openxmlformats.org/officeDocument/2006/relationships/hyperlink" Target="consultantplus://offline/ref=78E47D4DC7C549D9BBB2D9954A1C27859EB752B8FFC9579D9B846C9940F3D9C54EFE2C6C458139DD6BQCL" TargetMode="External"/><Relationship Id="rId79" Type="http://schemas.openxmlformats.org/officeDocument/2006/relationships/hyperlink" Target="consultantplus://offline/ref=78E47D4DC7C549D9BBB2C7985C707D8B9BBA09B5F9CC5EC2C4DB37C417FAD39209B1752E018C38DCB5C0F961Q0L" TargetMode="External"/><Relationship Id="rId102" Type="http://schemas.openxmlformats.org/officeDocument/2006/relationships/hyperlink" Target="consultantplus://offline/ref=78E47D4DC7C549D9BBB2D9954A1C27859DB057B8FCCC579D9B846C9940F3D9C54EFE2C6C64Q7L" TargetMode="External"/><Relationship Id="rId123" Type="http://schemas.openxmlformats.org/officeDocument/2006/relationships/hyperlink" Target="consultantplus://offline/ref=78E47D4DC7C549D9BBB2C7985C707D8B9BBA09B5F9CC5BC9C1DB37C417FAD39209B1752E018C38DCB5C0F861Q9L" TargetMode="External"/><Relationship Id="rId144" Type="http://schemas.openxmlformats.org/officeDocument/2006/relationships/hyperlink" Target="consultantplus://offline/ref=78E47D4DC7C549D9BBB2C7985C707D8B9BBA09B5F9CA59C3C5DB37C417FAD39209B1752E018C38DCB5C0FB61QFL" TargetMode="External"/><Relationship Id="rId90" Type="http://schemas.openxmlformats.org/officeDocument/2006/relationships/hyperlink" Target="consultantplus://offline/ref=78E47D4DC7C549D9BBB2D9954A1C27859DB057B8FCCC579D9B846C9940F3D9C54EFE2C6C64Q4L" TargetMode="External"/><Relationship Id="rId165" Type="http://schemas.openxmlformats.org/officeDocument/2006/relationships/hyperlink" Target="consultantplus://offline/ref=78E47D4DC7C549D9BBB2D9954A1C27859DB356BDF1CA579D9B846C9940F3D9C54EFE2C6C458138DC6BQ7L" TargetMode="External"/><Relationship Id="rId186" Type="http://schemas.openxmlformats.org/officeDocument/2006/relationships/hyperlink" Target="consultantplus://offline/ref=78E47D4DC7C549D9BBB2D9954A1C27859DB356BEFFC1579D9B846C9940F3D9C54EFE2C6C45813DDA6BQCL" TargetMode="External"/><Relationship Id="rId211" Type="http://schemas.openxmlformats.org/officeDocument/2006/relationships/hyperlink" Target="consultantplus://offline/ref=78E47D4DC7C549D9BBB2C7985C707D8B9BBA09B5F9CF5DCACFDB37C417FAD39209B1752E018C38DCB5C0F961Q0L" TargetMode="External"/><Relationship Id="rId232" Type="http://schemas.openxmlformats.org/officeDocument/2006/relationships/hyperlink" Target="consultantplus://offline/ref=78E47D4DC7C549D9BBB2C7985C707D8B9BBA09B5FACA55CBC0DB37C417FAD39209B1752E018C38DCB5C0FD61QDL" TargetMode="External"/><Relationship Id="rId27" Type="http://schemas.openxmlformats.org/officeDocument/2006/relationships/hyperlink" Target="consultantplus://offline/ref=78E47D4DC7C549D9BBB2C7985C707D8B9BBA09B5F1CC55C0918C359542F4D69A59F96560448139DCB06CQ3L" TargetMode="External"/><Relationship Id="rId48" Type="http://schemas.openxmlformats.org/officeDocument/2006/relationships/hyperlink" Target="consultantplus://offline/ref=78E47D4DC7C549D9BBB2D9954A1C27859EB755BEFBCD579D9B846C9940F3D9C54EFE2C6C458139DD6BQ5L" TargetMode="External"/><Relationship Id="rId69" Type="http://schemas.openxmlformats.org/officeDocument/2006/relationships/hyperlink" Target="consultantplus://offline/ref=78E47D4DC7C549D9BBB2D9954A1C27859DB356BEFECC579D9B846C9940F3D9C54EFE2C6C468363QBL" TargetMode="External"/><Relationship Id="rId113" Type="http://schemas.openxmlformats.org/officeDocument/2006/relationships/hyperlink" Target="consultantplus://offline/ref=78E47D4DC7C549D9BBB2C7985C707D8B9BBA09B5FAC859C3C3DB37C417FAD39209B1752E018C38DCB5C0FA61QBL" TargetMode="External"/><Relationship Id="rId134" Type="http://schemas.openxmlformats.org/officeDocument/2006/relationships/hyperlink" Target="consultantplus://offline/ref=78E47D4DC7C549D9BBB2C7985C707D8B9BBA09B5F9CC5BC9C1DB37C417FAD39209B1752E018C38DCB5C0F861Q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21841</Words>
  <Characters>124496</Characters>
  <Application>Microsoft Office Word</Application>
  <DocSecurity>0</DocSecurity>
  <Lines>1037</Lines>
  <Paragraphs>292</Paragraphs>
  <ScaleCrop>false</ScaleCrop>
  <Company>Хурал представителей</Company>
  <LinksUpToDate>false</LinksUpToDate>
  <CharactersWithSpaces>146045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uh096</dc:creator>
  <cp:keywords/>
  <dc:description/>
  <cp:lastModifiedBy>uh096</cp:lastModifiedBy>
  <cp:revision>1</cp:revision>
  <dcterms:created xsi:type="dcterms:W3CDTF">2017-10-20T11:16:00Z</dcterms:created>
  <dcterms:modified xsi:type="dcterms:W3CDTF">2017-10-20T11:17:00Z</dcterms:modified>
</cp:coreProperties>
</file>